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76FA9" w14:textId="77777777" w:rsidR="003A1D77" w:rsidRDefault="0061462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14:paraId="2EC52E6E" w14:textId="77777777" w:rsidR="003A1D77" w:rsidRDefault="0061462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1"/>
        <w:gridCol w:w="781"/>
        <w:gridCol w:w="578"/>
        <w:gridCol w:w="777"/>
        <w:gridCol w:w="641"/>
        <w:gridCol w:w="1650"/>
        <w:gridCol w:w="2937"/>
      </w:tblGrid>
      <w:tr w:rsidR="006D48BA" w14:paraId="0E398547" w14:textId="77777777" w:rsidTr="006D48BA">
        <w:tc>
          <w:tcPr>
            <w:tcW w:w="1471" w:type="dxa"/>
            <w:vAlign w:val="center"/>
          </w:tcPr>
          <w:p w14:paraId="5D9306DA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名</w:t>
            </w:r>
          </w:p>
        </w:tc>
        <w:tc>
          <w:tcPr>
            <w:tcW w:w="1359" w:type="dxa"/>
            <w:gridSpan w:val="2"/>
            <w:vAlign w:val="center"/>
          </w:tcPr>
          <w:p w14:paraId="6C7AD1AD" w14:textId="40FAFAF7" w:rsidR="003A1D77" w:rsidRPr="006D48BA" w:rsidRDefault="006D48BA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6D48BA">
              <w:rPr>
                <w:rFonts w:ascii="仿宋" w:eastAsia="仿宋" w:hAnsi="仿宋" w:hint="eastAsia"/>
                <w:sz w:val="24"/>
                <w:szCs w:val="28"/>
              </w:rPr>
              <w:t>马旭</w:t>
            </w:r>
          </w:p>
        </w:tc>
        <w:tc>
          <w:tcPr>
            <w:tcW w:w="777" w:type="dxa"/>
            <w:vAlign w:val="center"/>
          </w:tcPr>
          <w:p w14:paraId="3ECADD0C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641" w:type="dxa"/>
            <w:vAlign w:val="center"/>
          </w:tcPr>
          <w:p w14:paraId="078EF14D" w14:textId="777AB363" w:rsidR="003A1D77" w:rsidRPr="006D48BA" w:rsidRDefault="006D48BA">
            <w:pPr>
              <w:jc w:val="center"/>
              <w:rPr>
                <w:rFonts w:ascii="仿宋_GB2312" w:eastAsia="仿宋_GB2312" w:hAnsi="宋体"/>
                <w:sz w:val="22"/>
                <w:szCs w:val="24"/>
              </w:rPr>
            </w:pPr>
            <w:r w:rsidRPr="006D48BA">
              <w:rPr>
                <w:rFonts w:ascii="仿宋_GB2312" w:eastAsia="仿宋_GB2312" w:hAnsi="宋体" w:hint="eastAsia"/>
                <w:sz w:val="22"/>
                <w:szCs w:val="24"/>
              </w:rPr>
              <w:t>男</w:t>
            </w:r>
          </w:p>
        </w:tc>
        <w:tc>
          <w:tcPr>
            <w:tcW w:w="1650" w:type="dxa"/>
            <w:vAlign w:val="center"/>
          </w:tcPr>
          <w:p w14:paraId="11CBC595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37" w:type="dxa"/>
            <w:vAlign w:val="center"/>
          </w:tcPr>
          <w:p w14:paraId="516797DB" w14:textId="3940DF1E" w:rsidR="003A1D77" w:rsidRPr="006D48BA" w:rsidRDefault="006D48BA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6D48BA">
              <w:rPr>
                <w:rFonts w:ascii="仿宋" w:eastAsia="仿宋" w:hAnsi="仿宋" w:hint="eastAsia"/>
                <w:sz w:val="24"/>
                <w:szCs w:val="28"/>
              </w:rPr>
              <w:t>讲师</w:t>
            </w:r>
          </w:p>
        </w:tc>
      </w:tr>
      <w:tr w:rsidR="003A1D77" w14:paraId="6AE5D88C" w14:textId="77777777" w:rsidTr="006D48BA">
        <w:tc>
          <w:tcPr>
            <w:tcW w:w="2830" w:type="dxa"/>
            <w:gridSpan w:val="3"/>
            <w:vAlign w:val="center"/>
          </w:tcPr>
          <w:p w14:paraId="4FBAAAAA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005" w:type="dxa"/>
            <w:gridSpan w:val="4"/>
            <w:vAlign w:val="center"/>
          </w:tcPr>
          <w:p w14:paraId="47322C9A" w14:textId="4140B782" w:rsidR="003A1D77" w:rsidRPr="006D48BA" w:rsidRDefault="006D48BA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D48BA">
              <w:rPr>
                <w:rFonts w:ascii="仿宋" w:eastAsia="仿宋" w:hAnsi="仿宋" w:cs="黑体" w:hint="eastAsia"/>
                <w:color w:val="000000"/>
                <w:kern w:val="0"/>
                <w:sz w:val="24"/>
                <w:szCs w:val="24"/>
              </w:rPr>
              <w:t>博士，中国科学院沈阳应用生态研究所</w:t>
            </w:r>
          </w:p>
        </w:tc>
      </w:tr>
      <w:tr w:rsidR="006D48BA" w:rsidRPr="00D400D6" w14:paraId="0FA2E39C" w14:textId="77777777" w:rsidTr="006D48BA">
        <w:tc>
          <w:tcPr>
            <w:tcW w:w="1471" w:type="dxa"/>
            <w:vAlign w:val="center"/>
          </w:tcPr>
          <w:p w14:paraId="0EB17371" w14:textId="77777777" w:rsidR="003A1D77" w:rsidRDefault="0061462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2777" w:type="dxa"/>
            <w:gridSpan w:val="4"/>
            <w:vAlign w:val="center"/>
          </w:tcPr>
          <w:p w14:paraId="48A65DD6" w14:textId="17C8A91C" w:rsidR="003A1D77" w:rsidRPr="006D48BA" w:rsidRDefault="006D48BA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6D48BA">
              <w:rPr>
                <w:rFonts w:ascii="仿宋" w:eastAsia="仿宋" w:hAnsi="仿宋" w:hint="eastAsia"/>
                <w:sz w:val="22"/>
                <w:szCs w:val="24"/>
              </w:rPr>
              <w:t>环境与资源学院</w:t>
            </w:r>
          </w:p>
        </w:tc>
        <w:tc>
          <w:tcPr>
            <w:tcW w:w="1650" w:type="dxa"/>
            <w:vAlign w:val="center"/>
          </w:tcPr>
          <w:p w14:paraId="316AC5E4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37" w:type="dxa"/>
            <w:vAlign w:val="center"/>
          </w:tcPr>
          <w:p w14:paraId="68368BED" w14:textId="71629C55" w:rsidR="003A1D77" w:rsidRPr="00D400D6" w:rsidRDefault="006D48BA">
            <w:pPr>
              <w:jc w:val="center"/>
              <w:rPr>
                <w:rFonts w:ascii="仿宋" w:eastAsia="仿宋" w:hAnsi="仿宋"/>
                <w:sz w:val="22"/>
                <w:szCs w:val="24"/>
              </w:rPr>
            </w:pPr>
            <w:r w:rsidRPr="00D400D6">
              <w:rPr>
                <w:rFonts w:ascii="仿宋" w:eastAsia="仿宋" w:hAnsi="仿宋" w:hint="eastAsia"/>
                <w:sz w:val="22"/>
                <w:szCs w:val="24"/>
              </w:rPr>
              <w:t>m</w:t>
            </w:r>
            <w:r w:rsidRPr="00D400D6">
              <w:rPr>
                <w:rFonts w:ascii="仿宋" w:eastAsia="仿宋" w:hAnsi="仿宋"/>
                <w:sz w:val="22"/>
                <w:szCs w:val="24"/>
              </w:rPr>
              <w:t>axu@dlnu.edu.cn</w:t>
            </w:r>
          </w:p>
        </w:tc>
      </w:tr>
      <w:tr w:rsidR="006D48BA" w14:paraId="149CD5A6" w14:textId="77777777" w:rsidTr="006D48BA">
        <w:tc>
          <w:tcPr>
            <w:tcW w:w="1471" w:type="dxa"/>
            <w:vAlign w:val="center"/>
          </w:tcPr>
          <w:p w14:paraId="77028959" w14:textId="77777777" w:rsidR="003A1D77" w:rsidRDefault="0061462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类别</w:t>
            </w:r>
          </w:p>
        </w:tc>
        <w:tc>
          <w:tcPr>
            <w:tcW w:w="2777" w:type="dxa"/>
            <w:gridSpan w:val="4"/>
            <w:vAlign w:val="center"/>
          </w:tcPr>
          <w:p w14:paraId="375C0595" w14:textId="3B5A6AC8" w:rsidR="003A1D77" w:rsidRPr="00D400D6" w:rsidRDefault="00A17A6B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1650" w:type="dxa"/>
            <w:vAlign w:val="center"/>
          </w:tcPr>
          <w:p w14:paraId="604EEE7B" w14:textId="77777777" w:rsidR="003A1D77" w:rsidRDefault="0061462F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37" w:type="dxa"/>
            <w:vAlign w:val="center"/>
          </w:tcPr>
          <w:p w14:paraId="4F1FDE37" w14:textId="46610F11" w:rsidR="003A1D77" w:rsidRDefault="006D48BA" w:rsidP="00A17A6B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247B27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生物资源与环境工程</w:t>
            </w:r>
            <w:bookmarkStart w:id="0" w:name="_GoBack"/>
            <w:bookmarkEnd w:id="0"/>
          </w:p>
        </w:tc>
      </w:tr>
      <w:tr w:rsidR="003A1D77" w14:paraId="166AA12F" w14:textId="77777777" w:rsidTr="006D48BA">
        <w:tc>
          <w:tcPr>
            <w:tcW w:w="2830" w:type="dxa"/>
            <w:gridSpan w:val="3"/>
            <w:vAlign w:val="center"/>
          </w:tcPr>
          <w:p w14:paraId="5FBD09D5" w14:textId="77777777" w:rsidR="003A1D77" w:rsidRDefault="0061462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005" w:type="dxa"/>
            <w:gridSpan w:val="4"/>
            <w:vAlign w:val="center"/>
          </w:tcPr>
          <w:p w14:paraId="722F29FC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3A1D77" w14:paraId="3FC9B6A7" w14:textId="77777777" w:rsidTr="006D48BA">
        <w:trPr>
          <w:trHeight w:val="4105"/>
        </w:trPr>
        <w:tc>
          <w:tcPr>
            <w:tcW w:w="8835" w:type="dxa"/>
            <w:gridSpan w:val="7"/>
          </w:tcPr>
          <w:p w14:paraId="13B64CA3" w14:textId="77777777" w:rsidR="003A1D77" w:rsidRDefault="0061462F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D5089A2" wp14:editId="72365EC6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128724</wp:posOffset>
                      </wp:positionV>
                      <wp:extent cx="1281430" cy="1708785"/>
                      <wp:effectExtent l="0" t="0" r="13970" b="24765"/>
                      <wp:wrapTight wrapText="bothSides">
                        <wp:wrapPolygon edited="0">
                          <wp:start x="0" y="0"/>
                          <wp:lineTo x="0" y="21672"/>
                          <wp:lineTo x="21514" y="21672"/>
                          <wp:lineTo x="21514" y="0"/>
                          <wp:lineTo x="0" y="0"/>
                        </wp:wrapPolygon>
                      </wp:wrapTight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1EF5DB" w14:textId="01898165" w:rsidR="003A1D77" w:rsidRDefault="006D48BA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35C155" wp14:editId="10FE25A9">
                                        <wp:extent cx="1085850" cy="1449433"/>
                                        <wp:effectExtent l="0" t="0" r="0" b="0"/>
                                        <wp:docPr id="758986973" name="图片 7589869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14494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D5089A2" id="矩形 1" o:spid="_x0000_s1026" style="position:absolute;left:0;text-align:left;margin-left:334.1pt;margin-top:10.15pt;width:100.9pt;height:134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" filled="f" strokecolor="black [3213]" strokeweight="1pt">
                      <v:stroke dashstyle="3 1"/>
                      <v:textbox>
                        <w:txbxContent>
                          <w:p w14:paraId="2B1EF5DB" w14:textId="01898165" w:rsidR="003A1D77" w:rsidRDefault="006D48BA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35C155" wp14:editId="10FE25A9">
                                  <wp:extent cx="1085850" cy="1449433"/>
                                  <wp:effectExtent l="0" t="0" r="0" b="0"/>
                                  <wp:docPr id="758986973" name="图片 7589869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494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学习与工作经历、研究方向及成果统计等信息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)</w:t>
            </w:r>
          </w:p>
          <w:p w14:paraId="2E547750" w14:textId="77777777" w:rsidR="006D48BA" w:rsidRPr="004D7CDA" w:rsidRDefault="006D48BA" w:rsidP="006D48BA">
            <w:pPr>
              <w:autoSpaceDE w:val="0"/>
              <w:autoSpaceDN w:val="0"/>
              <w:adjustRightInd w:val="0"/>
              <w:spacing w:line="360" w:lineRule="atLeast"/>
              <w:ind w:left="559"/>
              <w:rPr>
                <w:rFonts w:ascii="仿宋" w:eastAsia="仿宋" w:hAnsi="仿宋" w:cs="仿宋"/>
                <w:sz w:val="24"/>
                <w:szCs w:val="28"/>
              </w:rPr>
            </w:pP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  <w:r>
              <w:rPr>
                <w:rFonts w:ascii="仿宋" w:eastAsia="仿宋" w:hAnsi="仿宋" w:cs="仿宋"/>
                <w:sz w:val="24"/>
                <w:szCs w:val="28"/>
              </w:rPr>
              <w:t>22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-</w:t>
            </w:r>
            <w:r>
              <w:rPr>
                <w:rFonts w:ascii="仿宋" w:eastAsia="仿宋" w:hAnsi="仿宋" w:cs="仿宋"/>
                <w:sz w:val="24"/>
                <w:szCs w:val="28"/>
              </w:rPr>
              <w:t>10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 xml:space="preserve">至今, 大连民族大学,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环境与资源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学院,</w:t>
            </w:r>
            <w:r>
              <w:rPr>
                <w:rFonts w:ascii="仿宋" w:eastAsia="仿宋" w:hAnsi="仿宋" w:cs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环境科学与工程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 xml:space="preserve">系,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讲师</w:t>
            </w:r>
          </w:p>
          <w:p w14:paraId="7971FC52" w14:textId="77777777" w:rsidR="006D48BA" w:rsidRPr="004D7CDA" w:rsidRDefault="006D48BA" w:rsidP="006D48BA">
            <w:pPr>
              <w:autoSpaceDE w:val="0"/>
              <w:autoSpaceDN w:val="0"/>
              <w:adjustRightInd w:val="0"/>
              <w:spacing w:line="360" w:lineRule="atLeast"/>
              <w:ind w:left="559"/>
              <w:rPr>
                <w:rFonts w:ascii="仿宋" w:eastAsia="仿宋" w:hAnsi="仿宋" w:cs="仿宋"/>
                <w:sz w:val="24"/>
                <w:szCs w:val="28"/>
              </w:rPr>
            </w:pP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  <w:r>
              <w:rPr>
                <w:rFonts w:ascii="仿宋" w:eastAsia="仿宋" w:hAnsi="仿宋" w:cs="仿宋"/>
                <w:sz w:val="24"/>
                <w:szCs w:val="28"/>
              </w:rPr>
              <w:t>20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-</w:t>
            </w:r>
            <w:r>
              <w:rPr>
                <w:rFonts w:ascii="仿宋" w:eastAsia="仿宋" w:hAnsi="仿宋" w:cs="仿宋"/>
                <w:sz w:val="24"/>
                <w:szCs w:val="28"/>
              </w:rPr>
              <w:t>10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至20</w:t>
            </w:r>
            <w:r>
              <w:rPr>
                <w:rFonts w:ascii="仿宋" w:eastAsia="仿宋" w:hAnsi="仿宋" w:cs="仿宋"/>
                <w:sz w:val="24"/>
                <w:szCs w:val="28"/>
              </w:rPr>
              <w:t>22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-</w:t>
            </w:r>
            <w:r>
              <w:rPr>
                <w:rFonts w:ascii="仿宋" w:eastAsia="仿宋" w:hAnsi="仿宋" w:cs="仿宋"/>
                <w:sz w:val="24"/>
                <w:szCs w:val="28"/>
              </w:rPr>
              <w:t>10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, 大连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理工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 xml:space="preserve">大学,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环境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 xml:space="preserve">学院,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博士后</w:t>
            </w:r>
          </w:p>
          <w:p w14:paraId="5280B2B4" w14:textId="24E9C1D6" w:rsidR="006D48BA" w:rsidRDefault="006D48BA" w:rsidP="006D48BA">
            <w:pPr>
              <w:spacing w:line="360" w:lineRule="atLeast"/>
              <w:ind w:firstLineChars="233" w:firstLine="559"/>
              <w:rPr>
                <w:rFonts w:ascii="仿宋" w:eastAsia="仿宋" w:hAnsi="仿宋" w:cs="仿宋"/>
                <w:sz w:val="24"/>
                <w:szCs w:val="24"/>
              </w:rPr>
            </w:pP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201</w:t>
            </w:r>
            <w:r>
              <w:rPr>
                <w:rFonts w:ascii="仿宋" w:eastAsia="仿宋" w:hAnsi="仿宋" w:cs="仿宋"/>
                <w:sz w:val="24"/>
                <w:szCs w:val="28"/>
              </w:rPr>
              <w:t>3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-0</w:t>
            </w:r>
            <w:r>
              <w:rPr>
                <w:rFonts w:ascii="仿宋" w:eastAsia="仿宋" w:hAnsi="仿宋" w:cs="仿宋"/>
                <w:sz w:val="24"/>
                <w:szCs w:val="28"/>
              </w:rPr>
              <w:t>6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至201</w:t>
            </w:r>
            <w:r>
              <w:rPr>
                <w:rFonts w:ascii="仿宋" w:eastAsia="仿宋" w:hAnsi="仿宋" w:cs="仿宋"/>
                <w:sz w:val="24"/>
                <w:szCs w:val="28"/>
              </w:rPr>
              <w:t>4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>-0</w:t>
            </w:r>
            <w:r>
              <w:rPr>
                <w:rFonts w:ascii="仿宋" w:eastAsia="仿宋" w:hAnsi="仿宋" w:cs="仿宋"/>
                <w:sz w:val="24"/>
                <w:szCs w:val="28"/>
              </w:rPr>
              <w:t>9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 xml:space="preserve">,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中国科学院沈阳应用生态研究所</w:t>
            </w:r>
            <w:r w:rsidRPr="004D7CDA">
              <w:rPr>
                <w:rFonts w:ascii="仿宋" w:eastAsia="仿宋" w:hAnsi="仿宋" w:cs="仿宋" w:hint="eastAsia"/>
                <w:sz w:val="24"/>
                <w:szCs w:val="28"/>
              </w:rPr>
              <w:t xml:space="preserve">,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研究助理</w:t>
            </w:r>
          </w:p>
          <w:p w14:paraId="287296BE" w14:textId="62A7980A" w:rsidR="006D48BA" w:rsidRDefault="006D48BA" w:rsidP="006D48BA">
            <w:pPr>
              <w:spacing w:line="360" w:lineRule="atLeast"/>
              <w:ind w:firstLineChars="233" w:firstLine="55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sz w:val="24"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至20</w:t>
            </w:r>
            <w:r>
              <w:rPr>
                <w:rFonts w:ascii="仿宋" w:eastAsia="仿宋" w:hAnsi="仿宋" w:cs="仿宋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-0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中国科学院沈阳应用生态研究所,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环境科学专业,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博士</w:t>
            </w:r>
          </w:p>
          <w:p w14:paraId="4F0DCB2B" w14:textId="77777777" w:rsidR="006D48BA" w:rsidRDefault="006D48BA" w:rsidP="006D48BA">
            <w:pPr>
              <w:spacing w:line="360" w:lineRule="atLeast"/>
              <w:ind w:firstLineChars="233" w:firstLine="55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z w:val="24"/>
                <w:szCs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仿宋"/>
                <w:sz w:val="24"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至201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-0</w:t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, 中国科学院沈阳应用生态研究所,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环境工程专业, 硕士</w:t>
            </w:r>
          </w:p>
          <w:p w14:paraId="53A6C468" w14:textId="5F3809C9" w:rsidR="003A1D77" w:rsidRDefault="006D48BA" w:rsidP="006D48BA">
            <w:pPr>
              <w:ind w:firstLineChars="200" w:firstLine="48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/>
                <w:sz w:val="24"/>
                <w:szCs w:val="24"/>
              </w:rPr>
              <w:t>09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-09至20</w:t>
            </w:r>
            <w:r>
              <w:rPr>
                <w:rFonts w:ascii="仿宋" w:eastAsia="仿宋" w:hAnsi="仿宋" w:cs="仿宋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-0</w:t>
            </w: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, 沈阳化工大学, 应用化学学院,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应用化学专业, 学士</w:t>
            </w:r>
          </w:p>
        </w:tc>
      </w:tr>
      <w:tr w:rsidR="003A1D77" w14:paraId="32B63936" w14:textId="77777777" w:rsidTr="006D48BA">
        <w:tc>
          <w:tcPr>
            <w:tcW w:w="2252" w:type="dxa"/>
            <w:gridSpan w:val="2"/>
            <w:vAlign w:val="center"/>
          </w:tcPr>
          <w:p w14:paraId="3870FB96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583" w:type="dxa"/>
            <w:gridSpan w:val="5"/>
            <w:vAlign w:val="center"/>
          </w:tcPr>
          <w:p w14:paraId="617077F1" w14:textId="3D6A730C" w:rsidR="003A1D77" w:rsidRDefault="006D48B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6D48BA">
              <w:rPr>
                <w:rFonts w:ascii="仿宋_GB2312" w:eastAsia="仿宋_GB2312" w:hAnsi="宋体"/>
                <w:szCs w:val="22"/>
                <w:lang w:eastAsia="zh-Hans"/>
              </w:rPr>
              <w:t>https://www.researchgate.net/profile/Xu-Ma-11</w:t>
            </w:r>
          </w:p>
        </w:tc>
      </w:tr>
      <w:tr w:rsidR="003A1D77" w14:paraId="0FA6DA02" w14:textId="77777777" w:rsidTr="006D48BA">
        <w:trPr>
          <w:trHeight w:val="1238"/>
        </w:trPr>
        <w:tc>
          <w:tcPr>
            <w:tcW w:w="2252" w:type="dxa"/>
            <w:gridSpan w:val="2"/>
            <w:vAlign w:val="center"/>
          </w:tcPr>
          <w:p w14:paraId="13BD8C3C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583" w:type="dxa"/>
            <w:gridSpan w:val="5"/>
            <w:vAlign w:val="center"/>
          </w:tcPr>
          <w:p w14:paraId="69B99570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课程名称、慕课网址（选填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</w:tbl>
    <w:p w14:paraId="0F063CEC" w14:textId="77777777" w:rsidR="003A1D77" w:rsidRDefault="0061462F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</w:t>
      </w:r>
      <w:r>
        <w:rPr>
          <w:rFonts w:ascii="宋体" w:hAnsi="宋体" w:hint="eastAsia"/>
          <w:szCs w:val="32"/>
        </w:rPr>
        <w:t>/</w:t>
      </w:r>
      <w:r>
        <w:rPr>
          <w:rFonts w:ascii="宋体" w:hAnsi="宋体" w:hint="eastAsia"/>
          <w:szCs w:val="32"/>
        </w:rPr>
        <w:t>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14:paraId="7D5BD411" w14:textId="77777777" w:rsidR="003A1D77" w:rsidRDefault="003A1D77">
      <w:pPr>
        <w:rPr>
          <w:rFonts w:ascii="黑体" w:eastAsia="黑体" w:hAnsi="黑体"/>
          <w:lang w:eastAsia="zh-Hans"/>
        </w:rPr>
      </w:pPr>
    </w:p>
    <w:p w14:paraId="46E38211" w14:textId="77777777" w:rsidR="003A1D77" w:rsidRDefault="0061462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3A1D77" w14:paraId="176DFEC5" w14:textId="77777777" w:rsidTr="00B11843">
        <w:tc>
          <w:tcPr>
            <w:tcW w:w="1081" w:type="dxa"/>
          </w:tcPr>
          <w:p w14:paraId="2101A39D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4" w:type="dxa"/>
          </w:tcPr>
          <w:p w14:paraId="56EE84EB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B11843" w14:paraId="7744944A" w14:textId="77777777" w:rsidTr="00B11843">
        <w:tc>
          <w:tcPr>
            <w:tcW w:w="1081" w:type="dxa"/>
          </w:tcPr>
          <w:p w14:paraId="71D38569" w14:textId="77777777" w:rsidR="00B11843" w:rsidRDefault="00B11843" w:rsidP="00B1184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754" w:type="dxa"/>
          </w:tcPr>
          <w:p w14:paraId="5AB1EFAD" w14:textId="6F7B8CCC" w:rsidR="00B11843" w:rsidRPr="00B11843" w:rsidRDefault="00B11843" w:rsidP="00B11843">
            <w:pPr>
              <w:rPr>
                <w:rFonts w:eastAsia="仿宋_GB2312" w:cs="Times New Roman"/>
              </w:rPr>
            </w:pPr>
            <w:r w:rsidRPr="00B11843">
              <w:rPr>
                <w:rFonts w:eastAsia="仿宋" w:cs="Times New Roman"/>
                <w:b/>
                <w:bCs/>
              </w:rPr>
              <w:t>Ma, X.</w:t>
            </w:r>
            <w:r w:rsidRPr="00B11843">
              <w:rPr>
                <w:rFonts w:eastAsia="仿宋" w:cs="Times New Roman"/>
              </w:rPr>
              <w:t>, Su, R., Zhu, X., Zhao, Z., Zeng, X., Wang, S. and Jia, Y. 2022. An innovative strategy for efficient and economical arsenic removal in hydrometallurgical waste sulfuric acid by co-treatment with Fe–As coprecipitation residue via scorodite formation. J. Clean. Prod., 375: 134186.</w:t>
            </w:r>
          </w:p>
        </w:tc>
      </w:tr>
      <w:tr w:rsidR="00B11843" w14:paraId="4134ED2E" w14:textId="77777777" w:rsidTr="00B11843">
        <w:tc>
          <w:tcPr>
            <w:tcW w:w="1081" w:type="dxa"/>
          </w:tcPr>
          <w:p w14:paraId="1CF9CFEC" w14:textId="77777777" w:rsidR="00B11843" w:rsidRDefault="00B11843" w:rsidP="00B1184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2</w:t>
            </w:r>
          </w:p>
        </w:tc>
        <w:tc>
          <w:tcPr>
            <w:tcW w:w="7754" w:type="dxa"/>
          </w:tcPr>
          <w:p w14:paraId="36AA6016" w14:textId="2132A4A0" w:rsidR="00B11843" w:rsidRPr="00B11843" w:rsidRDefault="00B11843" w:rsidP="00B11843">
            <w:pPr>
              <w:rPr>
                <w:rFonts w:eastAsia="仿宋_GB2312" w:cs="Times New Roman"/>
              </w:rPr>
            </w:pPr>
            <w:r w:rsidRPr="000E4B17">
              <w:rPr>
                <w:rFonts w:eastAsia="仿宋" w:cs="Times New Roman"/>
                <w:b/>
                <w:bCs/>
              </w:rPr>
              <w:t>Ma, X.</w:t>
            </w:r>
            <w:r w:rsidRPr="000E4B17">
              <w:rPr>
                <w:rFonts w:eastAsia="仿宋" w:cs="Times New Roman"/>
              </w:rPr>
              <w:t xml:space="preserve">, Zhang, J.X., Gomez, M.A., Ding, Y., Yao, S.H., </w:t>
            </w:r>
            <w:proofErr w:type="spellStart"/>
            <w:r w:rsidRPr="000E4B17">
              <w:rPr>
                <w:rFonts w:eastAsia="仿宋" w:cs="Times New Roman"/>
              </w:rPr>
              <w:t>Lv</w:t>
            </w:r>
            <w:proofErr w:type="spellEnd"/>
            <w:r w:rsidRPr="000E4B17">
              <w:rPr>
                <w:rFonts w:eastAsia="仿宋" w:cs="Times New Roman"/>
              </w:rPr>
              <w:t>, H.T., Wang, X., Wang, S.F. and Jia, Y.F., 2021. Partitioning and transformation behavior of arsenic during Fe(III)-As(III)-As(V)-SO</w:t>
            </w:r>
            <w:r w:rsidRPr="000E4B17">
              <w:rPr>
                <w:rFonts w:eastAsia="仿宋" w:cs="Times New Roman"/>
                <w:vertAlign w:val="subscript"/>
              </w:rPr>
              <w:t>4</w:t>
            </w:r>
            <w:r w:rsidRPr="000E4B17">
              <w:rPr>
                <w:rFonts w:eastAsia="仿宋" w:cs="Times New Roman"/>
                <w:vertAlign w:val="superscript"/>
              </w:rPr>
              <w:t>2</w:t>
            </w:r>
            <w:r w:rsidRPr="000E4B17">
              <w:rPr>
                <w:rFonts w:eastAsia="微软雅黑" w:cs="Times New Roman"/>
                <w:vertAlign w:val="superscript"/>
              </w:rPr>
              <w:t>−</w:t>
            </w:r>
            <w:r w:rsidRPr="000E4B17">
              <w:rPr>
                <w:rFonts w:eastAsia="仿宋" w:cs="Times New Roman"/>
              </w:rPr>
              <w:t xml:space="preserve"> coprecipitation and subsequent aging process in acidic solutions: Implication for arsenic mobility and fixation. Sci. Total Environ., 799(10): 149474.</w:t>
            </w:r>
          </w:p>
        </w:tc>
      </w:tr>
      <w:tr w:rsidR="00B11843" w14:paraId="1640AE0E" w14:textId="77777777" w:rsidTr="00B11843">
        <w:tc>
          <w:tcPr>
            <w:tcW w:w="1081" w:type="dxa"/>
          </w:tcPr>
          <w:p w14:paraId="267BD89A" w14:textId="77777777" w:rsidR="00B11843" w:rsidRDefault="00B11843" w:rsidP="00B1184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754" w:type="dxa"/>
          </w:tcPr>
          <w:p w14:paraId="78314C15" w14:textId="2EE25888" w:rsidR="00B11843" w:rsidRPr="00B11843" w:rsidRDefault="00B11843" w:rsidP="00B11843">
            <w:pPr>
              <w:rPr>
                <w:rFonts w:eastAsia="仿宋_GB2312" w:cs="Times New Roman"/>
              </w:rPr>
            </w:pPr>
            <w:r w:rsidRPr="000E4B17">
              <w:rPr>
                <w:rFonts w:eastAsia="仿宋" w:cs="Times New Roman"/>
                <w:b/>
                <w:bCs/>
              </w:rPr>
              <w:t>Ma, X.</w:t>
            </w:r>
            <w:r w:rsidRPr="000E4B17">
              <w:rPr>
                <w:rFonts w:eastAsia="仿宋" w:cs="Times New Roman"/>
              </w:rPr>
              <w:t>, Wang, S., Gomez, M.A., Yuan, Z., Wu, X., Yao, S. and Jia, Y., 2022. Insight into the effect of SO</w:t>
            </w:r>
            <w:r w:rsidRPr="000E4B17">
              <w:rPr>
                <w:rFonts w:eastAsia="仿宋" w:cs="Times New Roman"/>
                <w:vertAlign w:val="subscript"/>
              </w:rPr>
              <w:t>4</w:t>
            </w:r>
            <w:r w:rsidRPr="000E4B17">
              <w:rPr>
                <w:rFonts w:eastAsia="仿宋" w:cs="Times New Roman"/>
                <w:vertAlign w:val="superscript"/>
              </w:rPr>
              <w:t>2</w:t>
            </w:r>
            <w:r w:rsidRPr="000E4B17">
              <w:rPr>
                <w:rFonts w:eastAsia="微软雅黑" w:cs="Times New Roman"/>
                <w:vertAlign w:val="superscript"/>
              </w:rPr>
              <w:t>−</w:t>
            </w:r>
            <w:r w:rsidRPr="000E4B17">
              <w:rPr>
                <w:rFonts w:eastAsia="仿宋" w:cs="Times New Roman"/>
              </w:rPr>
              <w:t xml:space="preserve"> on the precipitation and solubility of ferric arsenate in acidic solutions: Implication for arsenic mobility and fate. Chem. Geol., 602: 120900.</w:t>
            </w:r>
          </w:p>
        </w:tc>
      </w:tr>
      <w:tr w:rsidR="00B11843" w14:paraId="2302211F" w14:textId="77777777" w:rsidTr="00B11843">
        <w:tc>
          <w:tcPr>
            <w:tcW w:w="1081" w:type="dxa"/>
          </w:tcPr>
          <w:p w14:paraId="4A61FC44" w14:textId="4B3D9661" w:rsidR="00B11843" w:rsidRDefault="00B11843" w:rsidP="00B1184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754" w:type="dxa"/>
          </w:tcPr>
          <w:p w14:paraId="2C17AAD9" w14:textId="3C6B1B0B" w:rsidR="00B11843" w:rsidRDefault="00B11843" w:rsidP="00B11843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0E4B17">
              <w:rPr>
                <w:rFonts w:eastAsia="仿宋" w:cs="Times New Roman"/>
                <w:b/>
                <w:bCs/>
              </w:rPr>
              <w:t>Ma, X.</w:t>
            </w:r>
            <w:r w:rsidRPr="000E4B17">
              <w:rPr>
                <w:rFonts w:eastAsia="仿宋" w:cs="Times New Roman"/>
              </w:rPr>
              <w:t>, Su, R., Zhao, X.M., Liu, S.J., Wu, X., Wang, S.F. and Jia, Y.F., 2021. Phase transformation of hydrous ferric arsenate in the presence of Fe(II) under anaerobic conditions: Implications for arsenic mobility and fate in natural and anthropogenic environments. Chem. Geol., 578(20): 120321.</w:t>
            </w:r>
          </w:p>
        </w:tc>
      </w:tr>
      <w:tr w:rsidR="00B11843" w14:paraId="192C7D41" w14:textId="77777777" w:rsidTr="00B11843">
        <w:tc>
          <w:tcPr>
            <w:tcW w:w="1081" w:type="dxa"/>
          </w:tcPr>
          <w:p w14:paraId="0BA0C0D2" w14:textId="14BEDDDC" w:rsidR="00B11843" w:rsidRDefault="00B11843" w:rsidP="00B1184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754" w:type="dxa"/>
          </w:tcPr>
          <w:p w14:paraId="3111F68E" w14:textId="73F95354" w:rsidR="00B11843" w:rsidRPr="000E4B17" w:rsidRDefault="00B11843" w:rsidP="00B11843">
            <w:pPr>
              <w:rPr>
                <w:rFonts w:eastAsia="仿宋" w:cs="Times New Roman"/>
                <w:b/>
                <w:bCs/>
              </w:rPr>
            </w:pPr>
            <w:r w:rsidRPr="000E4B17">
              <w:rPr>
                <w:rFonts w:eastAsia="仿宋" w:cs="Times New Roman"/>
                <w:b/>
                <w:bCs/>
              </w:rPr>
              <w:t>Ma, X.,</w:t>
            </w:r>
            <w:r w:rsidRPr="000E4B17">
              <w:rPr>
                <w:rFonts w:eastAsia="仿宋" w:cs="Times New Roman"/>
              </w:rPr>
              <w:t xml:space="preserve"> Gomez, M.A., Yuan, Z.D., Bi, R., Zhang, J.X., Wang, S.F., Yao, S.H., Kersten, M. and Jia, Y.F., 2020. Incorporation of trace metals Cu, Zn, and Cd into gypsum: Implication on their mobility and fate in natural and anthropogenic environments. Chem. Geol.: 119574.</w:t>
            </w:r>
          </w:p>
        </w:tc>
      </w:tr>
    </w:tbl>
    <w:p w14:paraId="23BD7762" w14:textId="77777777" w:rsidR="003A1D77" w:rsidRDefault="0061462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</w:t>
      </w:r>
      <w:r>
        <w:rPr>
          <w:rFonts w:ascii="宋体" w:hAnsi="宋体" w:hint="eastAsia"/>
          <w:szCs w:val="32"/>
          <w:lang w:eastAsia="zh-Hans"/>
        </w:rPr>
        <w:t>GB/T 7714-2015</w:t>
      </w:r>
      <w:r>
        <w:rPr>
          <w:rFonts w:ascii="宋体" w:hAnsi="宋体" w:hint="eastAsia"/>
          <w:szCs w:val="32"/>
          <w:lang w:eastAsia="zh-Hans"/>
        </w:rPr>
        <w:t>。</w:t>
      </w:r>
    </w:p>
    <w:p w14:paraId="3699AB44" w14:textId="77777777" w:rsidR="003A1D77" w:rsidRDefault="003A1D77">
      <w:pPr>
        <w:rPr>
          <w:rFonts w:ascii="宋体" w:hAnsi="宋体"/>
          <w:szCs w:val="32"/>
          <w:lang w:eastAsia="zh-Hans"/>
        </w:rPr>
      </w:pPr>
    </w:p>
    <w:p w14:paraId="404C202D" w14:textId="77777777" w:rsidR="003A1D77" w:rsidRDefault="0061462F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3774"/>
        <w:gridCol w:w="2251"/>
        <w:gridCol w:w="1728"/>
      </w:tblGrid>
      <w:tr w:rsidR="003A1D77" w14:paraId="7FEBD361" w14:textId="77777777">
        <w:tc>
          <w:tcPr>
            <w:tcW w:w="1101" w:type="dxa"/>
            <w:vAlign w:val="center"/>
          </w:tcPr>
          <w:p w14:paraId="437B3B55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14:paraId="69A015AD" w14:textId="77777777" w:rsidR="003A1D77" w:rsidRDefault="0061462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14:paraId="3D6C79F8" w14:textId="77777777" w:rsidR="003A1D77" w:rsidRDefault="0061462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14:paraId="058FFD0F" w14:textId="77777777" w:rsidR="003A1D77" w:rsidRDefault="0061462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3A1D77" w14:paraId="6AC4E714" w14:textId="77777777">
        <w:tc>
          <w:tcPr>
            <w:tcW w:w="1101" w:type="dxa"/>
          </w:tcPr>
          <w:p w14:paraId="15193384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14:paraId="02DA0B6D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01F4F81E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2DDF4E20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2DDA830F" w14:textId="77777777">
        <w:tc>
          <w:tcPr>
            <w:tcW w:w="1101" w:type="dxa"/>
          </w:tcPr>
          <w:p w14:paraId="1EE1CB13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14:paraId="57386574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2998ECE8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6AC54AFC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5A0D6612" w14:textId="77777777">
        <w:tc>
          <w:tcPr>
            <w:tcW w:w="1101" w:type="dxa"/>
          </w:tcPr>
          <w:p w14:paraId="32E2A44D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 w14:paraId="3BC5ED3F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332B6A78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23A05C9B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7AC88CBD" w14:textId="77777777">
        <w:tc>
          <w:tcPr>
            <w:tcW w:w="1101" w:type="dxa"/>
          </w:tcPr>
          <w:p w14:paraId="4F11B07B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14:paraId="74AC46C2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102365C8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39047350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7ACC3634" w14:textId="77777777" w:rsidR="003A1D77" w:rsidRDefault="0061462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14:paraId="0748595D" w14:textId="77777777" w:rsidR="003A1D77" w:rsidRDefault="003A1D77">
      <w:pPr>
        <w:rPr>
          <w:rFonts w:ascii="宋体" w:hAnsi="宋体"/>
          <w:szCs w:val="32"/>
          <w:lang w:eastAsia="zh-Hans"/>
        </w:rPr>
      </w:pPr>
    </w:p>
    <w:p w14:paraId="7D98EA9F" w14:textId="77777777" w:rsidR="003A1D77" w:rsidRDefault="0061462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9"/>
        <w:gridCol w:w="6000"/>
        <w:gridCol w:w="1756"/>
      </w:tblGrid>
      <w:tr w:rsidR="003A1D77" w14:paraId="71A3B51C" w14:textId="77777777">
        <w:tc>
          <w:tcPr>
            <w:tcW w:w="1101" w:type="dxa"/>
          </w:tcPr>
          <w:p w14:paraId="6E6DCB8C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14:paraId="0526A862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14:paraId="37166815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3A1D77" w14:paraId="4DA3BC27" w14:textId="77777777" w:rsidTr="001663FB">
        <w:tc>
          <w:tcPr>
            <w:tcW w:w="1101" w:type="dxa"/>
          </w:tcPr>
          <w:p w14:paraId="3067D7F4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  <w:vAlign w:val="center"/>
          </w:tcPr>
          <w:p w14:paraId="1AD46AF5" w14:textId="518A4532" w:rsidR="003A1D77" w:rsidRPr="001663FB" w:rsidRDefault="006D48BA" w:rsidP="001663F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663FB">
              <w:rPr>
                <w:rFonts w:ascii="仿宋" w:eastAsia="仿宋" w:hAnsi="仿宋" w:cs="Times New Roman"/>
                <w:sz w:val="18"/>
                <w:szCs w:val="18"/>
              </w:rPr>
              <w:t>矿山酸性条件下砷酸铁沉淀及结晶转化分子机制研究，42207258，国家自然科学基金委员会 青年科学基金项目，30万</w:t>
            </w:r>
          </w:p>
        </w:tc>
        <w:tc>
          <w:tcPr>
            <w:tcW w:w="1797" w:type="dxa"/>
            <w:vAlign w:val="center"/>
          </w:tcPr>
          <w:p w14:paraId="6217FF23" w14:textId="23E2560E" w:rsidR="003A1D77" w:rsidRPr="001663FB" w:rsidRDefault="006D48BA" w:rsidP="001663F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663FB">
              <w:rPr>
                <w:rFonts w:ascii="仿宋" w:eastAsia="仿宋" w:hAnsi="仿宋" w:cs="Times New Roman"/>
                <w:sz w:val="18"/>
                <w:szCs w:val="18"/>
              </w:rPr>
              <w:t>2023-01至2025-12</w:t>
            </w:r>
          </w:p>
        </w:tc>
      </w:tr>
      <w:tr w:rsidR="003A1D77" w14:paraId="213D4A95" w14:textId="77777777" w:rsidTr="001663FB">
        <w:tc>
          <w:tcPr>
            <w:tcW w:w="1101" w:type="dxa"/>
          </w:tcPr>
          <w:p w14:paraId="1D76073A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6162" w:type="dxa"/>
            <w:vAlign w:val="center"/>
          </w:tcPr>
          <w:p w14:paraId="53FFF47E" w14:textId="3AF177B4" w:rsidR="003A1D77" w:rsidRPr="001663FB" w:rsidRDefault="006D48BA" w:rsidP="001663F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663FB">
              <w:rPr>
                <w:rFonts w:ascii="仿宋" w:eastAsia="仿宋" w:hAnsi="仿宋" w:cs="Times New Roman"/>
                <w:sz w:val="18"/>
                <w:szCs w:val="18"/>
              </w:rPr>
              <w:t>区域土壤重金属污染的环境效应和风险管控，课题1：区域土壤重金属污染的生物暴露途径与毒性效应，</w:t>
            </w:r>
            <w:r w:rsidRPr="001663FB">
              <w:rPr>
                <w:rFonts w:ascii="仿宋" w:eastAsia="仿宋" w:hAnsi="仿宋" w:cs="Times New Roman"/>
                <w:color w:val="000000"/>
                <w:sz w:val="18"/>
                <w:szCs w:val="18"/>
              </w:rPr>
              <w:t>2022YFC3701301，子课题：</w:t>
            </w:r>
            <w:r w:rsidRPr="001663FB">
              <w:rPr>
                <w:rFonts w:ascii="仿宋" w:eastAsia="仿宋" w:hAnsi="仿宋" w:cs="Times New Roman"/>
                <w:sz w:val="18"/>
                <w:szCs w:val="18"/>
              </w:rPr>
              <w:t>区域土壤重金属污染的生物暴露途径及暴露特征图谱，60万</w:t>
            </w:r>
          </w:p>
        </w:tc>
        <w:tc>
          <w:tcPr>
            <w:tcW w:w="1797" w:type="dxa"/>
            <w:vAlign w:val="center"/>
          </w:tcPr>
          <w:p w14:paraId="1D535700" w14:textId="1EE74F9B" w:rsidR="003A1D77" w:rsidRPr="001663FB" w:rsidRDefault="001663FB" w:rsidP="001663F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1663FB">
              <w:rPr>
                <w:rFonts w:ascii="仿宋" w:eastAsia="仿宋" w:hAnsi="仿宋" w:cs="Times New Roman"/>
                <w:color w:val="222222"/>
                <w:sz w:val="18"/>
                <w:szCs w:val="18"/>
                <w:bdr w:val="none" w:sz="0" w:space="0" w:color="auto" w:frame="1"/>
              </w:rPr>
              <w:t>2022-10至2026-09</w:t>
            </w:r>
          </w:p>
        </w:tc>
      </w:tr>
      <w:tr w:rsidR="003A1D77" w14:paraId="1188B71D" w14:textId="77777777">
        <w:tc>
          <w:tcPr>
            <w:tcW w:w="1101" w:type="dxa"/>
          </w:tcPr>
          <w:p w14:paraId="4762F6B8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 w14:paraId="3A9FBA59" w14:textId="77777777" w:rsidR="003A1D77" w:rsidRDefault="003A1D77">
            <w:pPr>
              <w:rPr>
                <w:rFonts w:ascii="仿宋_GB2312" w:eastAsia="仿宋_GB2312" w:hAnsi="宋体"/>
              </w:rPr>
            </w:pPr>
          </w:p>
        </w:tc>
        <w:tc>
          <w:tcPr>
            <w:tcW w:w="1797" w:type="dxa"/>
          </w:tcPr>
          <w:p w14:paraId="1CBCC971" w14:textId="77777777" w:rsidR="003A1D77" w:rsidRDefault="003A1D77">
            <w:pPr>
              <w:rPr>
                <w:rFonts w:ascii="仿宋_GB2312" w:eastAsia="仿宋_GB2312" w:hAnsi="宋体"/>
              </w:rPr>
            </w:pPr>
          </w:p>
        </w:tc>
      </w:tr>
      <w:tr w:rsidR="003A1D77" w14:paraId="2B5B61AA" w14:textId="77777777">
        <w:tc>
          <w:tcPr>
            <w:tcW w:w="1101" w:type="dxa"/>
          </w:tcPr>
          <w:p w14:paraId="44E59CD1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…</w:t>
            </w:r>
          </w:p>
        </w:tc>
        <w:tc>
          <w:tcPr>
            <w:tcW w:w="6162" w:type="dxa"/>
          </w:tcPr>
          <w:p w14:paraId="37BDCA21" w14:textId="77777777" w:rsidR="003A1D77" w:rsidRDefault="003A1D77">
            <w:pPr>
              <w:rPr>
                <w:rFonts w:ascii="仿宋_GB2312" w:eastAsia="仿宋_GB2312" w:hAnsi="宋体"/>
              </w:rPr>
            </w:pPr>
          </w:p>
        </w:tc>
        <w:tc>
          <w:tcPr>
            <w:tcW w:w="1797" w:type="dxa"/>
          </w:tcPr>
          <w:p w14:paraId="0700236B" w14:textId="77777777" w:rsidR="003A1D77" w:rsidRDefault="003A1D77">
            <w:pPr>
              <w:rPr>
                <w:rFonts w:ascii="仿宋_GB2312" w:eastAsia="仿宋_GB2312" w:hAnsi="宋体"/>
              </w:rPr>
            </w:pPr>
          </w:p>
        </w:tc>
      </w:tr>
    </w:tbl>
    <w:p w14:paraId="6BBE8D86" w14:textId="77777777" w:rsidR="003A1D77" w:rsidRDefault="0061462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14:paraId="0848348F" w14:textId="77777777" w:rsidR="003A1D77" w:rsidRDefault="003A1D77">
      <w:pPr>
        <w:rPr>
          <w:rFonts w:ascii="宋体" w:hAnsi="宋体"/>
          <w:szCs w:val="32"/>
          <w:lang w:eastAsia="zh-Hans"/>
        </w:rPr>
      </w:pPr>
    </w:p>
    <w:p w14:paraId="5515148F" w14:textId="77777777" w:rsidR="003A1D77" w:rsidRDefault="0061462F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3A1D77" w14:paraId="1AE1C7B1" w14:textId="77777777">
        <w:tc>
          <w:tcPr>
            <w:tcW w:w="1101" w:type="dxa"/>
          </w:tcPr>
          <w:p w14:paraId="24C29E26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5939D65E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3A1D77" w14:paraId="5B49BF17" w14:textId="77777777">
        <w:tc>
          <w:tcPr>
            <w:tcW w:w="1101" w:type="dxa"/>
          </w:tcPr>
          <w:p w14:paraId="62B68839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0F94D205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12790AEF" w14:textId="77777777">
        <w:tc>
          <w:tcPr>
            <w:tcW w:w="1101" w:type="dxa"/>
          </w:tcPr>
          <w:p w14:paraId="3734B4D1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7C097922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25BC7847" w14:textId="77777777">
        <w:tc>
          <w:tcPr>
            <w:tcW w:w="1101" w:type="dxa"/>
          </w:tcPr>
          <w:p w14:paraId="48A536C9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05338D32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339875B5" w14:textId="77777777">
        <w:tc>
          <w:tcPr>
            <w:tcW w:w="1101" w:type="dxa"/>
          </w:tcPr>
          <w:p w14:paraId="4A5F0FB6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3BEAA3BE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7AE877BE" w14:textId="77777777" w:rsidR="003A1D77" w:rsidRDefault="0061462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4346AFCE" w14:textId="77777777" w:rsidR="003A1D77" w:rsidRDefault="003A1D77">
      <w:pPr>
        <w:rPr>
          <w:rFonts w:ascii="宋体" w:hAnsi="宋体"/>
          <w:szCs w:val="32"/>
          <w:lang w:eastAsia="zh-Hans"/>
        </w:rPr>
      </w:pPr>
    </w:p>
    <w:p w14:paraId="09D34E60" w14:textId="77777777" w:rsidR="003A1D77" w:rsidRDefault="0061462F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3A1D77" w14:paraId="0CBF2548" w14:textId="77777777">
        <w:tc>
          <w:tcPr>
            <w:tcW w:w="1101" w:type="dxa"/>
          </w:tcPr>
          <w:p w14:paraId="0A7278DE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649394C5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3A1D77" w14:paraId="4ABE01B3" w14:textId="77777777">
        <w:tc>
          <w:tcPr>
            <w:tcW w:w="1101" w:type="dxa"/>
          </w:tcPr>
          <w:p w14:paraId="1C05FB39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2C8378CC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0150C158" w14:textId="77777777">
        <w:tc>
          <w:tcPr>
            <w:tcW w:w="1101" w:type="dxa"/>
          </w:tcPr>
          <w:p w14:paraId="765416D3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12FCA4F3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23B3B20C" w14:textId="77777777">
        <w:tc>
          <w:tcPr>
            <w:tcW w:w="1101" w:type="dxa"/>
          </w:tcPr>
          <w:p w14:paraId="1215EFE3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6EA0A3AA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74A7A04A" w14:textId="77777777">
        <w:tc>
          <w:tcPr>
            <w:tcW w:w="1101" w:type="dxa"/>
          </w:tcPr>
          <w:p w14:paraId="3FC24D34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1C188B60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5DBD1C7C" w14:textId="77777777" w:rsidR="003A1D77" w:rsidRDefault="0061462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14:paraId="3AFAA693" w14:textId="77777777" w:rsidR="003A1D77" w:rsidRDefault="003A1D77">
      <w:pPr>
        <w:rPr>
          <w:rFonts w:ascii="宋体" w:hAnsi="宋体"/>
          <w:szCs w:val="32"/>
          <w:lang w:eastAsia="zh-Hans"/>
        </w:rPr>
      </w:pPr>
    </w:p>
    <w:p w14:paraId="3CD533F6" w14:textId="77777777" w:rsidR="003A1D77" w:rsidRDefault="0061462F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3A1D77" w14:paraId="3B215496" w14:textId="77777777">
        <w:tc>
          <w:tcPr>
            <w:tcW w:w="1101" w:type="dxa"/>
          </w:tcPr>
          <w:p w14:paraId="5A37470C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15AD79AB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3A1D77" w14:paraId="10584F09" w14:textId="77777777">
        <w:tc>
          <w:tcPr>
            <w:tcW w:w="1101" w:type="dxa"/>
          </w:tcPr>
          <w:p w14:paraId="08B6D291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68B8B082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0D8487E7" w14:textId="77777777">
        <w:tc>
          <w:tcPr>
            <w:tcW w:w="1101" w:type="dxa"/>
          </w:tcPr>
          <w:p w14:paraId="26DCBDA6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7D6457AD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4A72D557" w14:textId="77777777">
        <w:tc>
          <w:tcPr>
            <w:tcW w:w="1101" w:type="dxa"/>
          </w:tcPr>
          <w:p w14:paraId="305E6CBB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317E042C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3A1D77" w14:paraId="094CA41E" w14:textId="77777777">
        <w:tc>
          <w:tcPr>
            <w:tcW w:w="1101" w:type="dxa"/>
          </w:tcPr>
          <w:p w14:paraId="326F3DC7" w14:textId="77777777" w:rsidR="003A1D77" w:rsidRDefault="0061462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…</w:t>
            </w:r>
          </w:p>
        </w:tc>
        <w:tc>
          <w:tcPr>
            <w:tcW w:w="7959" w:type="dxa"/>
          </w:tcPr>
          <w:p w14:paraId="70A1C698" w14:textId="77777777" w:rsidR="003A1D77" w:rsidRDefault="003A1D7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5C40BFC7" w14:textId="77777777" w:rsidR="003A1D77" w:rsidRDefault="0061462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lastRenderedPageBreak/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3B0A2DEE" w14:textId="77777777" w:rsidR="003A1D77" w:rsidRDefault="003A1D77">
      <w:pPr>
        <w:rPr>
          <w:rFonts w:ascii="宋体" w:hAnsi="宋体"/>
          <w:szCs w:val="32"/>
          <w:lang w:eastAsia="zh-Hans"/>
        </w:rPr>
      </w:pPr>
    </w:p>
    <w:p w14:paraId="1090C7E0" w14:textId="77777777" w:rsidR="003A1D77" w:rsidRDefault="003A1D77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3A1D77">
      <w:footerReference w:type="default" r:id="rId9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434AC" w14:textId="77777777" w:rsidR="0061462F" w:rsidRDefault="0061462F">
      <w:r>
        <w:separator/>
      </w:r>
    </w:p>
  </w:endnote>
  <w:endnote w:type="continuationSeparator" w:id="0">
    <w:p w14:paraId="6D7671C6" w14:textId="77777777" w:rsidR="0061462F" w:rsidRDefault="0061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45DBD" w14:textId="77777777" w:rsidR="003A1D77" w:rsidRDefault="0061462F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</w:t>
    </w:r>
    <w:r>
      <w:rPr>
        <w:rFonts w:ascii="宋体" w:hAnsi="宋体" w:hint="eastAsia"/>
        <w:sz w:val="20"/>
        <w:szCs w:val="32"/>
      </w:rPr>
      <w:t>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653F" w14:textId="77777777" w:rsidR="0061462F" w:rsidRDefault="0061462F">
      <w:r>
        <w:separator/>
      </w:r>
    </w:p>
  </w:footnote>
  <w:footnote w:type="continuationSeparator" w:id="0">
    <w:p w14:paraId="379722A1" w14:textId="77777777" w:rsidR="0061462F" w:rsidRDefault="0061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A0Njc0tzA0NzI0szIyUdpeDU4uLM/DyQAsNaAAKaaA8sAAAA"/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127285"/>
    <w:rsid w:val="001663FB"/>
    <w:rsid w:val="001764B1"/>
    <w:rsid w:val="002155E1"/>
    <w:rsid w:val="00306705"/>
    <w:rsid w:val="00334586"/>
    <w:rsid w:val="00367D5F"/>
    <w:rsid w:val="0037710F"/>
    <w:rsid w:val="003A1D77"/>
    <w:rsid w:val="0044317E"/>
    <w:rsid w:val="00481C13"/>
    <w:rsid w:val="004D1A17"/>
    <w:rsid w:val="005818A2"/>
    <w:rsid w:val="005965F8"/>
    <w:rsid w:val="005F442A"/>
    <w:rsid w:val="0061462F"/>
    <w:rsid w:val="00642CC9"/>
    <w:rsid w:val="006A07E5"/>
    <w:rsid w:val="006D48BA"/>
    <w:rsid w:val="007014DD"/>
    <w:rsid w:val="00754266"/>
    <w:rsid w:val="007A5F8A"/>
    <w:rsid w:val="0084318D"/>
    <w:rsid w:val="0092020E"/>
    <w:rsid w:val="00935F6C"/>
    <w:rsid w:val="009570B5"/>
    <w:rsid w:val="00981653"/>
    <w:rsid w:val="009974FA"/>
    <w:rsid w:val="009D67A1"/>
    <w:rsid w:val="00A17A6B"/>
    <w:rsid w:val="00A74C3D"/>
    <w:rsid w:val="00A84351"/>
    <w:rsid w:val="00AB2280"/>
    <w:rsid w:val="00B11843"/>
    <w:rsid w:val="00B95206"/>
    <w:rsid w:val="00CD3ED8"/>
    <w:rsid w:val="00CE366E"/>
    <w:rsid w:val="00CF7743"/>
    <w:rsid w:val="00D400D6"/>
    <w:rsid w:val="00D5500F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A1B556"/>
  <w15:docId w15:val="{9557061B-D634-4C1A-AE21-961388CB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微软用户</cp:lastModifiedBy>
  <cp:revision>5</cp:revision>
  <cp:lastPrinted>2018-09-21T10:22:00Z</cp:lastPrinted>
  <dcterms:created xsi:type="dcterms:W3CDTF">2023-06-30T22:55:00Z</dcterms:created>
  <dcterms:modified xsi:type="dcterms:W3CDTF">2023-07-12T07:07:00Z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