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DF" w:rsidRPr="00864750" w:rsidRDefault="00B50A95" w:rsidP="00707962">
      <w:pPr>
        <w:spacing w:line="500" w:lineRule="exact"/>
        <w:jc w:val="left"/>
        <w:rPr>
          <w:rFonts w:ascii="仿宋_GB2312" w:eastAsia="仿宋_GB2312" w:hAnsiTheme="majorEastAsia"/>
          <w:sz w:val="32"/>
          <w:szCs w:val="32"/>
        </w:rPr>
      </w:pPr>
      <w:r w:rsidRPr="00864750">
        <w:rPr>
          <w:rFonts w:ascii="仿宋_GB2312" w:eastAsia="仿宋_GB2312" w:hAnsiTheme="majorEastAsia" w:hint="eastAsia"/>
          <w:sz w:val="32"/>
          <w:szCs w:val="32"/>
        </w:rPr>
        <w:t>附件</w:t>
      </w:r>
      <w:r w:rsidR="0077239E">
        <w:rPr>
          <w:rFonts w:ascii="仿宋_GB2312" w:eastAsia="仿宋_GB2312" w:hAnsiTheme="majorEastAsia"/>
          <w:sz w:val="32"/>
          <w:szCs w:val="32"/>
        </w:rPr>
        <w:t>3</w:t>
      </w:r>
      <w:bookmarkStart w:id="0" w:name="_GoBack"/>
      <w:bookmarkEnd w:id="0"/>
      <w:r w:rsidRPr="00864750">
        <w:rPr>
          <w:rFonts w:ascii="仿宋_GB2312" w:eastAsia="仿宋_GB2312" w:hAnsiTheme="majorEastAsia" w:hint="eastAsia"/>
          <w:sz w:val="32"/>
          <w:szCs w:val="32"/>
        </w:rPr>
        <w:t>：</w:t>
      </w:r>
    </w:p>
    <w:p w:rsidR="001677DF" w:rsidRPr="00864750" w:rsidRDefault="00B50A9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64750">
        <w:rPr>
          <w:rFonts w:asciiTheme="majorEastAsia" w:eastAsiaTheme="majorEastAsia" w:hAnsiTheme="majorEastAsia" w:hint="eastAsia"/>
          <w:b/>
          <w:sz w:val="36"/>
          <w:szCs w:val="36"/>
        </w:rPr>
        <w:t>大连民族大学</w:t>
      </w:r>
      <w:r w:rsidR="00EB12B9" w:rsidRPr="00864750">
        <w:rPr>
          <w:rFonts w:asciiTheme="majorEastAsia" w:eastAsiaTheme="majorEastAsia" w:hAnsiTheme="majorEastAsia" w:hint="eastAsia"/>
          <w:b/>
          <w:sz w:val="36"/>
          <w:szCs w:val="36"/>
        </w:rPr>
        <w:t>本科课程</w:t>
      </w:r>
      <w:r w:rsidR="00994196" w:rsidRPr="00864750">
        <w:rPr>
          <w:rFonts w:asciiTheme="majorEastAsia" w:eastAsiaTheme="majorEastAsia" w:hAnsiTheme="majorEastAsia" w:hint="eastAsia"/>
          <w:b/>
          <w:sz w:val="36"/>
          <w:szCs w:val="36"/>
        </w:rPr>
        <w:t>总成绩</w:t>
      </w:r>
      <w:r w:rsidR="00672E65" w:rsidRPr="00864750">
        <w:rPr>
          <w:rFonts w:asciiTheme="majorEastAsia" w:eastAsiaTheme="majorEastAsia" w:hAnsiTheme="majorEastAsia" w:hint="eastAsia"/>
          <w:b/>
          <w:sz w:val="36"/>
          <w:szCs w:val="36"/>
        </w:rPr>
        <w:t>分析及试卷分析</w:t>
      </w:r>
      <w:r w:rsidRPr="00864750">
        <w:rPr>
          <w:rFonts w:asciiTheme="majorEastAsia" w:eastAsiaTheme="majorEastAsia" w:hAnsiTheme="majorEastAsia" w:hint="eastAsia"/>
          <w:b/>
          <w:sz w:val="36"/>
          <w:szCs w:val="36"/>
        </w:rPr>
        <w:t>（试行）</w:t>
      </w:r>
    </w:p>
    <w:p w:rsidR="001677DF" w:rsidRPr="00864750" w:rsidRDefault="00B50A95">
      <w:pPr>
        <w:jc w:val="center"/>
        <w:rPr>
          <w:rFonts w:asciiTheme="minorEastAsia" w:hAnsiTheme="minorEastAsia"/>
        </w:rPr>
      </w:pPr>
      <w:r w:rsidRPr="00864750">
        <w:rPr>
          <w:rFonts w:asciiTheme="minorEastAsia" w:hAnsiTheme="minorEastAsia" w:hint="eastAsia"/>
        </w:rPr>
        <w:t>（</w:t>
      </w:r>
      <w:r w:rsidR="00774D3E" w:rsidRPr="00864750">
        <w:rPr>
          <w:rFonts w:asciiTheme="minorEastAsia" w:hAnsiTheme="minorEastAsia" w:hint="eastAsia"/>
        </w:rPr>
        <w:t xml:space="preserve"> </w:t>
      </w:r>
      <w:r w:rsidR="00774D3E" w:rsidRPr="00864750">
        <w:rPr>
          <w:rFonts w:asciiTheme="minorEastAsia" w:hAnsiTheme="minorEastAsia"/>
        </w:rPr>
        <w:t xml:space="preserve"> </w:t>
      </w:r>
      <w:r w:rsidR="00864750">
        <w:rPr>
          <w:rFonts w:asciiTheme="minorEastAsia" w:hAnsiTheme="minorEastAsia"/>
        </w:rPr>
        <w:t xml:space="preserve">  </w:t>
      </w:r>
      <w:r w:rsidRPr="00864750">
        <w:rPr>
          <w:rFonts w:asciiTheme="minorEastAsia" w:hAnsiTheme="minorEastAsia" w:hint="eastAsia"/>
        </w:rPr>
        <w:t>—</w:t>
      </w:r>
      <w:r w:rsidR="00774D3E" w:rsidRPr="00864750">
        <w:rPr>
          <w:rFonts w:asciiTheme="minorEastAsia" w:hAnsiTheme="minorEastAsia" w:hint="eastAsia"/>
        </w:rPr>
        <w:t xml:space="preserve"> </w:t>
      </w:r>
      <w:r w:rsidR="00774D3E" w:rsidRPr="00864750">
        <w:rPr>
          <w:rFonts w:asciiTheme="minorEastAsia" w:hAnsiTheme="minorEastAsia"/>
        </w:rPr>
        <w:t xml:space="preserve"> </w:t>
      </w:r>
      <w:r w:rsidR="00864750">
        <w:rPr>
          <w:rFonts w:asciiTheme="minorEastAsia" w:hAnsiTheme="minorEastAsia"/>
        </w:rPr>
        <w:t xml:space="preserve">  </w:t>
      </w:r>
      <w:r w:rsidR="00774D3E" w:rsidRPr="00864750">
        <w:rPr>
          <w:rFonts w:asciiTheme="minorEastAsia" w:hAnsiTheme="minorEastAsia"/>
        </w:rPr>
        <w:t xml:space="preserve"> </w:t>
      </w:r>
      <w:r w:rsidRPr="00864750">
        <w:rPr>
          <w:rFonts w:asciiTheme="minorEastAsia" w:hAnsiTheme="minorEastAsia" w:hint="eastAsia"/>
        </w:rPr>
        <w:t>学年 第</w:t>
      </w:r>
      <w:r w:rsidR="00774D3E" w:rsidRPr="00864750">
        <w:rPr>
          <w:rFonts w:asciiTheme="minorEastAsia" w:hAnsiTheme="minorEastAsia" w:hint="eastAsia"/>
        </w:rPr>
        <w:t xml:space="preserve"> </w:t>
      </w:r>
      <w:r w:rsidR="00774D3E" w:rsidRPr="00864750">
        <w:rPr>
          <w:rFonts w:asciiTheme="minorEastAsia" w:hAnsiTheme="minorEastAsia"/>
        </w:rPr>
        <w:t xml:space="preserve">  </w:t>
      </w:r>
      <w:r w:rsidRPr="00864750">
        <w:rPr>
          <w:rFonts w:asciiTheme="minorEastAsia" w:hAnsiTheme="minorEastAsia" w:hint="eastAsia"/>
        </w:rPr>
        <w:t>学期）</w:t>
      </w:r>
    </w:p>
    <w:p w:rsidR="001677DF" w:rsidRPr="00864750" w:rsidRDefault="001677DF">
      <w:pPr>
        <w:spacing w:line="220" w:lineRule="exact"/>
      </w:pPr>
    </w:p>
    <w:p w:rsidR="001677DF" w:rsidRPr="00864750" w:rsidRDefault="00B50A95">
      <w:pPr>
        <w:spacing w:line="360" w:lineRule="exact"/>
        <w:rPr>
          <w:sz w:val="24"/>
          <w:szCs w:val="24"/>
        </w:rPr>
      </w:pPr>
      <w:r w:rsidRPr="00864750">
        <w:rPr>
          <w:rFonts w:hint="eastAsia"/>
          <w:spacing w:val="24"/>
          <w:kern w:val="0"/>
          <w:sz w:val="24"/>
          <w:szCs w:val="24"/>
          <w:fitText w:val="1680"/>
        </w:rPr>
        <w:t>考试课程名</w:t>
      </w:r>
      <w:r w:rsidRPr="00864750">
        <w:rPr>
          <w:rFonts w:hint="eastAsia"/>
          <w:kern w:val="0"/>
          <w:sz w:val="24"/>
          <w:szCs w:val="24"/>
          <w:fitText w:val="1680"/>
        </w:rPr>
        <w:t>称</w:t>
      </w:r>
      <w:r w:rsidRPr="00864750">
        <w:rPr>
          <w:rFonts w:hint="eastAsia"/>
          <w:sz w:val="24"/>
          <w:szCs w:val="24"/>
        </w:rPr>
        <w:t>：</w:t>
      </w:r>
      <w:r w:rsidR="002F2B84" w:rsidRPr="00864750">
        <w:rPr>
          <w:rFonts w:hint="eastAsia"/>
          <w:sz w:val="24"/>
          <w:szCs w:val="24"/>
        </w:rPr>
        <w:t xml:space="preserve"> </w:t>
      </w:r>
      <w:r w:rsidR="002F2B84" w:rsidRPr="00864750">
        <w:rPr>
          <w:sz w:val="24"/>
          <w:szCs w:val="24"/>
        </w:rPr>
        <w:t xml:space="preserve">                          </w:t>
      </w:r>
      <w:r w:rsidRPr="00864750">
        <w:rPr>
          <w:rFonts w:hint="eastAsia"/>
          <w:sz w:val="24"/>
          <w:szCs w:val="24"/>
        </w:rPr>
        <w:t>学分：</w:t>
      </w:r>
      <w:r w:rsidR="002F2B84" w:rsidRPr="00864750">
        <w:rPr>
          <w:rFonts w:hint="eastAsia"/>
          <w:sz w:val="24"/>
          <w:szCs w:val="24"/>
        </w:rPr>
        <w:t xml:space="preserve"> </w:t>
      </w:r>
      <w:r w:rsidR="002F2B84" w:rsidRPr="00864750">
        <w:rPr>
          <w:sz w:val="24"/>
          <w:szCs w:val="24"/>
        </w:rPr>
        <w:t xml:space="preserve">        </w:t>
      </w:r>
      <w:r w:rsidRPr="00864750">
        <w:rPr>
          <w:rFonts w:hint="eastAsia"/>
          <w:sz w:val="24"/>
          <w:szCs w:val="24"/>
        </w:rPr>
        <w:t>学时：</w:t>
      </w:r>
    </w:p>
    <w:p w:rsidR="001677DF" w:rsidRPr="00864750" w:rsidRDefault="00B50A95">
      <w:pPr>
        <w:spacing w:line="360" w:lineRule="exact"/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考试专业与班级：</w:t>
      </w:r>
      <w:r w:rsidR="002F2B84" w:rsidRPr="00864750">
        <w:rPr>
          <w:rFonts w:hint="eastAsia"/>
          <w:sz w:val="24"/>
          <w:szCs w:val="24"/>
        </w:rPr>
        <w:t xml:space="preserve"> </w:t>
      </w:r>
      <w:r w:rsidR="002F2B84" w:rsidRPr="00864750">
        <w:rPr>
          <w:sz w:val="24"/>
          <w:szCs w:val="24"/>
        </w:rPr>
        <w:t xml:space="preserve">                          </w:t>
      </w:r>
      <w:r w:rsidRPr="00864750">
        <w:rPr>
          <w:rFonts w:hint="eastAsia"/>
          <w:sz w:val="24"/>
          <w:szCs w:val="24"/>
        </w:rPr>
        <w:t>考试人数：</w:t>
      </w:r>
    </w:p>
    <w:p w:rsidR="001677DF" w:rsidRPr="00864750" w:rsidRDefault="001677DF">
      <w:pPr>
        <w:spacing w:line="220" w:lineRule="exact"/>
        <w:rPr>
          <w:sz w:val="24"/>
          <w:szCs w:val="24"/>
          <w:u w:val="single"/>
        </w:rPr>
      </w:pPr>
    </w:p>
    <w:p w:rsidR="001677DF" w:rsidRPr="00864750" w:rsidRDefault="00B50A95">
      <w:pPr>
        <w:spacing w:line="320" w:lineRule="exact"/>
        <w:rPr>
          <w:szCs w:val="21"/>
        </w:rPr>
      </w:pPr>
      <w:r w:rsidRPr="00864750">
        <w:rPr>
          <w:rFonts w:hint="eastAsia"/>
          <w:szCs w:val="21"/>
        </w:rPr>
        <w:t>一、</w:t>
      </w:r>
      <w:r w:rsidR="00B93A2C" w:rsidRPr="00864750">
        <w:rPr>
          <w:rFonts w:hint="eastAsia"/>
          <w:szCs w:val="21"/>
        </w:rPr>
        <w:t>试题</w:t>
      </w:r>
      <w:r w:rsidRPr="00864750">
        <w:rPr>
          <w:rFonts w:hint="eastAsia"/>
          <w:szCs w:val="21"/>
        </w:rPr>
        <w:t>题目与考核指标点对应情况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84"/>
        <w:gridCol w:w="1355"/>
        <w:gridCol w:w="1355"/>
        <w:gridCol w:w="1355"/>
        <w:gridCol w:w="1355"/>
        <w:gridCol w:w="1355"/>
        <w:gridCol w:w="1355"/>
      </w:tblGrid>
      <w:tr w:rsidR="001677DF" w:rsidRPr="00864750">
        <w:trPr>
          <w:trHeight w:val="319"/>
        </w:trPr>
        <w:tc>
          <w:tcPr>
            <w:tcW w:w="727" w:type="pct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试题题目</w:t>
            </w:r>
          </w:p>
        </w:tc>
        <w:tc>
          <w:tcPr>
            <w:tcW w:w="712" w:type="pct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一</w:t>
            </w:r>
          </w:p>
        </w:tc>
        <w:tc>
          <w:tcPr>
            <w:tcW w:w="712" w:type="pct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二</w:t>
            </w:r>
          </w:p>
        </w:tc>
        <w:tc>
          <w:tcPr>
            <w:tcW w:w="712" w:type="pct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三</w:t>
            </w:r>
          </w:p>
        </w:tc>
        <w:tc>
          <w:tcPr>
            <w:tcW w:w="712" w:type="pct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四</w:t>
            </w:r>
          </w:p>
        </w:tc>
        <w:tc>
          <w:tcPr>
            <w:tcW w:w="712" w:type="pct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五</w:t>
            </w:r>
          </w:p>
        </w:tc>
        <w:tc>
          <w:tcPr>
            <w:tcW w:w="712" w:type="pct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六</w:t>
            </w:r>
          </w:p>
        </w:tc>
      </w:tr>
      <w:tr w:rsidR="001677DF" w:rsidRPr="00864750">
        <w:trPr>
          <w:trHeight w:val="267"/>
        </w:trPr>
        <w:tc>
          <w:tcPr>
            <w:tcW w:w="727" w:type="pct"/>
            <w:tcMar>
              <w:left w:w="0" w:type="dxa"/>
              <w:right w:w="0" w:type="dxa"/>
            </w:tcMar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kern w:val="0"/>
                <w:szCs w:val="21"/>
              </w:rPr>
              <w:t>考核指标点</w:t>
            </w:r>
          </w:p>
        </w:tc>
        <w:tc>
          <w:tcPr>
            <w:tcW w:w="712" w:type="pct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2" w:type="pct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2" w:type="pct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2" w:type="pct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2" w:type="pct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2" w:type="pct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1677DF" w:rsidRPr="00864750" w:rsidRDefault="001677DF">
      <w:pPr>
        <w:spacing w:line="220" w:lineRule="exact"/>
        <w:rPr>
          <w:szCs w:val="21"/>
        </w:rPr>
      </w:pPr>
    </w:p>
    <w:p w:rsidR="001677DF" w:rsidRPr="00864750" w:rsidRDefault="00B50A95">
      <w:pPr>
        <w:spacing w:line="320" w:lineRule="exact"/>
        <w:rPr>
          <w:szCs w:val="21"/>
        </w:rPr>
      </w:pPr>
      <w:r w:rsidRPr="00864750">
        <w:rPr>
          <w:rFonts w:hint="eastAsia"/>
          <w:szCs w:val="21"/>
        </w:rPr>
        <w:t>二、课程考核辅助分析（</w:t>
      </w:r>
      <w:r w:rsidR="006F4516" w:rsidRPr="00864750">
        <w:rPr>
          <w:rFonts w:hint="eastAsia"/>
          <w:szCs w:val="21"/>
        </w:rPr>
        <w:t>课程</w:t>
      </w:r>
      <w:r w:rsidR="006F4516" w:rsidRPr="00864750">
        <w:rPr>
          <w:szCs w:val="21"/>
        </w:rPr>
        <w:t>总</w:t>
      </w:r>
      <w:r w:rsidRPr="00864750">
        <w:rPr>
          <w:rFonts w:hint="eastAsia"/>
          <w:szCs w:val="21"/>
        </w:rPr>
        <w:t>成绩）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668"/>
        <w:gridCol w:w="741"/>
        <w:gridCol w:w="1355"/>
        <w:gridCol w:w="1354"/>
        <w:gridCol w:w="1369"/>
        <w:gridCol w:w="1418"/>
        <w:gridCol w:w="1559"/>
      </w:tblGrid>
      <w:tr w:rsidR="001677DF" w:rsidRPr="00864750" w:rsidTr="00BC2776">
        <w:trPr>
          <w:trHeight w:val="379"/>
        </w:trPr>
        <w:tc>
          <w:tcPr>
            <w:tcW w:w="2409" w:type="dxa"/>
            <w:gridSpan w:val="2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成绩统计</w:t>
            </w:r>
          </w:p>
        </w:tc>
        <w:tc>
          <w:tcPr>
            <w:tcW w:w="1355" w:type="dxa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asciiTheme="minorEastAsia" w:hAnsiTheme="minorEastAsia" w:hint="eastAsia"/>
                <w:szCs w:val="21"/>
              </w:rPr>
              <w:t>≥90（优）</w:t>
            </w:r>
          </w:p>
        </w:tc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89-80</w:t>
            </w:r>
            <w:r w:rsidRPr="00864750">
              <w:rPr>
                <w:rFonts w:asciiTheme="minorEastAsia" w:hAnsiTheme="minorEastAsia" w:hint="eastAsia"/>
                <w:szCs w:val="21"/>
              </w:rPr>
              <w:t>（良）</w:t>
            </w:r>
          </w:p>
        </w:tc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79-70</w:t>
            </w:r>
            <w:r w:rsidRPr="00864750">
              <w:rPr>
                <w:rFonts w:asciiTheme="minorEastAsia" w:hAnsiTheme="minorEastAsia" w:hint="eastAsia"/>
                <w:szCs w:val="21"/>
              </w:rPr>
              <w:t>（中</w:t>
            </w:r>
            <w:r w:rsidRPr="00864750">
              <w:rPr>
                <w:rFonts w:hint="eastAsia"/>
                <w:szCs w:val="21"/>
              </w:rPr>
              <w:t>）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69-60</w:t>
            </w:r>
            <w:r w:rsidRPr="00864750">
              <w:rPr>
                <w:rFonts w:hint="eastAsia"/>
                <w:szCs w:val="21"/>
              </w:rPr>
              <w:t>（及格）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60</w:t>
            </w:r>
            <w:r w:rsidRPr="00864750">
              <w:rPr>
                <w:rFonts w:asciiTheme="minorEastAsia" w:hAnsiTheme="minorEastAsia" w:hint="eastAsia"/>
                <w:szCs w:val="21"/>
              </w:rPr>
              <w:t>＜（不及格）</w:t>
            </w:r>
          </w:p>
        </w:tc>
      </w:tr>
      <w:tr w:rsidR="001677DF" w:rsidRPr="00864750" w:rsidTr="00BC2776">
        <w:trPr>
          <w:trHeight w:val="243"/>
        </w:trPr>
        <w:tc>
          <w:tcPr>
            <w:tcW w:w="2409" w:type="dxa"/>
            <w:gridSpan w:val="2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人数</w:t>
            </w:r>
          </w:p>
        </w:tc>
        <w:tc>
          <w:tcPr>
            <w:tcW w:w="1355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677DF" w:rsidRPr="00864750" w:rsidTr="00BC2776">
        <w:trPr>
          <w:trHeight w:val="319"/>
        </w:trPr>
        <w:tc>
          <w:tcPr>
            <w:tcW w:w="2409" w:type="dxa"/>
            <w:gridSpan w:val="2"/>
            <w:vAlign w:val="center"/>
          </w:tcPr>
          <w:p w:rsidR="001677DF" w:rsidRPr="00864750" w:rsidRDefault="00B50A95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百分比（</w:t>
            </w:r>
            <w:r w:rsidRPr="00864750">
              <w:rPr>
                <w:rFonts w:hint="eastAsia"/>
                <w:szCs w:val="21"/>
              </w:rPr>
              <w:t>%</w:t>
            </w:r>
            <w:r w:rsidRPr="00864750">
              <w:rPr>
                <w:rFonts w:hint="eastAsia"/>
                <w:szCs w:val="21"/>
              </w:rPr>
              <w:t>）</w:t>
            </w:r>
          </w:p>
        </w:tc>
        <w:tc>
          <w:tcPr>
            <w:tcW w:w="1355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77DF" w:rsidRPr="00864750" w:rsidRDefault="001677DF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F4261" w:rsidRPr="00864750" w:rsidTr="00BC2776">
        <w:trPr>
          <w:trHeight w:val="281"/>
        </w:trPr>
        <w:tc>
          <w:tcPr>
            <w:tcW w:w="2409" w:type="dxa"/>
            <w:gridSpan w:val="2"/>
            <w:vAlign w:val="center"/>
          </w:tcPr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平均分</w:t>
            </w:r>
          </w:p>
        </w:tc>
        <w:tc>
          <w:tcPr>
            <w:tcW w:w="1355" w:type="dxa"/>
            <w:vAlign w:val="center"/>
          </w:tcPr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最高分</w:t>
            </w:r>
          </w:p>
        </w:tc>
        <w:tc>
          <w:tcPr>
            <w:tcW w:w="1369" w:type="dxa"/>
            <w:vAlign w:val="center"/>
          </w:tcPr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最低分</w:t>
            </w:r>
          </w:p>
        </w:tc>
        <w:tc>
          <w:tcPr>
            <w:tcW w:w="1559" w:type="dxa"/>
            <w:vAlign w:val="center"/>
          </w:tcPr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F4261" w:rsidRPr="00864750" w:rsidTr="00474A4E">
        <w:trPr>
          <w:trHeight w:val="1259"/>
        </w:trPr>
        <w:tc>
          <w:tcPr>
            <w:tcW w:w="1668" w:type="dxa"/>
            <w:vAlign w:val="center"/>
          </w:tcPr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逐考核点</w:t>
            </w:r>
          </w:p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分析考核</w:t>
            </w:r>
          </w:p>
          <w:p w:rsidR="00AF4261" w:rsidRPr="00864750" w:rsidRDefault="00AF4261" w:rsidP="00AF4261">
            <w:pPr>
              <w:spacing w:line="320" w:lineRule="exact"/>
              <w:jc w:val="center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达成情况</w:t>
            </w:r>
          </w:p>
        </w:tc>
        <w:tc>
          <w:tcPr>
            <w:tcW w:w="7796" w:type="dxa"/>
            <w:gridSpan w:val="6"/>
            <w:vAlign w:val="center"/>
          </w:tcPr>
          <w:p w:rsidR="00AF4261" w:rsidRPr="00864750" w:rsidRDefault="00AF4261" w:rsidP="00AF4261">
            <w:pPr>
              <w:spacing w:line="360" w:lineRule="auto"/>
              <w:rPr>
                <w:szCs w:val="21"/>
              </w:rPr>
            </w:pPr>
          </w:p>
        </w:tc>
      </w:tr>
    </w:tbl>
    <w:p w:rsidR="001677DF" w:rsidRPr="00864750" w:rsidRDefault="00B50A95">
      <w:pPr>
        <w:spacing w:line="320" w:lineRule="exact"/>
        <w:rPr>
          <w:szCs w:val="21"/>
        </w:rPr>
      </w:pPr>
      <w:r w:rsidRPr="00864750">
        <w:rPr>
          <w:rFonts w:hint="eastAsia"/>
          <w:szCs w:val="21"/>
        </w:rPr>
        <w:t>三、考试结果分析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668"/>
        <w:gridCol w:w="7796"/>
      </w:tblGrid>
      <w:tr w:rsidR="001677DF" w:rsidRPr="00864750" w:rsidTr="00474A4E">
        <w:trPr>
          <w:trHeight w:val="1190"/>
        </w:trPr>
        <w:tc>
          <w:tcPr>
            <w:tcW w:w="1668" w:type="dxa"/>
            <w:vAlign w:val="center"/>
          </w:tcPr>
          <w:p w:rsidR="001677DF" w:rsidRPr="00864750" w:rsidRDefault="00B50A95">
            <w:pPr>
              <w:spacing w:line="320" w:lineRule="exact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(</w:t>
            </w:r>
            <w:r w:rsidRPr="00864750">
              <w:rPr>
                <w:rFonts w:hint="eastAsia"/>
                <w:szCs w:val="21"/>
              </w:rPr>
              <w:t>一</w:t>
            </w:r>
            <w:r w:rsidRPr="00864750">
              <w:rPr>
                <w:rFonts w:hint="eastAsia"/>
                <w:szCs w:val="21"/>
              </w:rPr>
              <w:t>)</w:t>
            </w:r>
            <w:r w:rsidRPr="00864750">
              <w:rPr>
                <w:rFonts w:hint="eastAsia"/>
                <w:szCs w:val="21"/>
              </w:rPr>
              <w:t>符合教学大纲要求及试题覆盖面情况</w:t>
            </w:r>
          </w:p>
        </w:tc>
        <w:tc>
          <w:tcPr>
            <w:tcW w:w="7796" w:type="dxa"/>
          </w:tcPr>
          <w:p w:rsidR="001677DF" w:rsidRPr="00864750" w:rsidRDefault="001677DF">
            <w:pPr>
              <w:spacing w:line="360" w:lineRule="auto"/>
              <w:rPr>
                <w:szCs w:val="21"/>
              </w:rPr>
            </w:pPr>
          </w:p>
        </w:tc>
      </w:tr>
      <w:tr w:rsidR="001677DF" w:rsidRPr="00864750" w:rsidTr="00474A4E">
        <w:trPr>
          <w:trHeight w:val="1547"/>
        </w:trPr>
        <w:tc>
          <w:tcPr>
            <w:tcW w:w="1668" w:type="dxa"/>
            <w:vAlign w:val="center"/>
          </w:tcPr>
          <w:p w:rsidR="001677DF" w:rsidRPr="00864750" w:rsidRDefault="00B50A95">
            <w:pPr>
              <w:spacing w:line="320" w:lineRule="exact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(</w:t>
            </w:r>
            <w:r w:rsidRPr="00864750">
              <w:rPr>
                <w:rFonts w:hint="eastAsia"/>
                <w:szCs w:val="21"/>
              </w:rPr>
              <w:t>二</w:t>
            </w:r>
            <w:r w:rsidRPr="00864750">
              <w:rPr>
                <w:rFonts w:hint="eastAsia"/>
                <w:szCs w:val="21"/>
              </w:rPr>
              <w:t>)</w:t>
            </w:r>
            <w:r w:rsidRPr="00864750">
              <w:rPr>
                <w:rFonts w:hint="eastAsia"/>
                <w:szCs w:val="21"/>
              </w:rPr>
              <w:t>试题难易度与试卷中失分较集中题目情况分析</w:t>
            </w:r>
          </w:p>
        </w:tc>
        <w:tc>
          <w:tcPr>
            <w:tcW w:w="7796" w:type="dxa"/>
          </w:tcPr>
          <w:p w:rsidR="001677DF" w:rsidRPr="00864750" w:rsidRDefault="001677DF" w:rsidP="00D4371A">
            <w:pPr>
              <w:spacing w:line="360" w:lineRule="auto"/>
              <w:rPr>
                <w:szCs w:val="21"/>
              </w:rPr>
            </w:pPr>
          </w:p>
        </w:tc>
      </w:tr>
      <w:tr w:rsidR="001677DF" w:rsidRPr="00864750" w:rsidTr="00474A4E">
        <w:trPr>
          <w:trHeight w:val="1270"/>
        </w:trPr>
        <w:tc>
          <w:tcPr>
            <w:tcW w:w="1668" w:type="dxa"/>
            <w:vAlign w:val="center"/>
          </w:tcPr>
          <w:p w:rsidR="001677DF" w:rsidRPr="00864750" w:rsidRDefault="00B50A95">
            <w:pPr>
              <w:spacing w:line="320" w:lineRule="exact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(</w:t>
            </w:r>
            <w:r w:rsidRPr="00864750">
              <w:rPr>
                <w:rFonts w:hint="eastAsia"/>
                <w:szCs w:val="21"/>
              </w:rPr>
              <w:t>三</w:t>
            </w:r>
            <w:r w:rsidRPr="00864750">
              <w:rPr>
                <w:rFonts w:hint="eastAsia"/>
                <w:szCs w:val="21"/>
              </w:rPr>
              <w:t>)</w:t>
            </w:r>
            <w:r w:rsidRPr="00864750">
              <w:rPr>
                <w:rFonts w:hint="eastAsia"/>
                <w:szCs w:val="21"/>
              </w:rPr>
              <w:t>依据课程考核说明课程教学目标达成情况</w:t>
            </w:r>
          </w:p>
        </w:tc>
        <w:tc>
          <w:tcPr>
            <w:tcW w:w="7796" w:type="dxa"/>
          </w:tcPr>
          <w:p w:rsidR="001677DF" w:rsidRPr="00864750" w:rsidRDefault="001677DF">
            <w:pPr>
              <w:spacing w:line="360" w:lineRule="auto"/>
              <w:rPr>
                <w:szCs w:val="21"/>
              </w:rPr>
            </w:pPr>
          </w:p>
        </w:tc>
      </w:tr>
      <w:tr w:rsidR="001677DF" w:rsidRPr="00864750" w:rsidTr="00474A4E">
        <w:trPr>
          <w:trHeight w:val="1296"/>
        </w:trPr>
        <w:tc>
          <w:tcPr>
            <w:tcW w:w="1668" w:type="dxa"/>
            <w:vAlign w:val="center"/>
          </w:tcPr>
          <w:p w:rsidR="001677DF" w:rsidRPr="00864750" w:rsidRDefault="00B50A95" w:rsidP="00474A4E">
            <w:pPr>
              <w:spacing w:line="320" w:lineRule="exact"/>
              <w:rPr>
                <w:szCs w:val="21"/>
              </w:rPr>
            </w:pPr>
            <w:r w:rsidRPr="00864750">
              <w:rPr>
                <w:rFonts w:hint="eastAsia"/>
                <w:szCs w:val="21"/>
              </w:rPr>
              <w:t>(</w:t>
            </w:r>
            <w:r w:rsidRPr="00864750">
              <w:rPr>
                <w:rFonts w:hint="eastAsia"/>
                <w:szCs w:val="21"/>
              </w:rPr>
              <w:t>四</w:t>
            </w:r>
            <w:r w:rsidRPr="00864750">
              <w:rPr>
                <w:rFonts w:hint="eastAsia"/>
                <w:szCs w:val="21"/>
              </w:rPr>
              <w:t>)</w:t>
            </w:r>
            <w:r w:rsidR="00240881" w:rsidRPr="00864750">
              <w:rPr>
                <w:rFonts w:hint="eastAsia"/>
                <w:szCs w:val="21"/>
              </w:rPr>
              <w:t>对比</w:t>
            </w:r>
            <w:r w:rsidR="00240881" w:rsidRPr="00864750">
              <w:rPr>
                <w:szCs w:val="21"/>
              </w:rPr>
              <w:t>上一轮试卷分析提出</w:t>
            </w:r>
            <w:r w:rsidR="00474A4E" w:rsidRPr="00864750">
              <w:rPr>
                <w:rFonts w:hint="eastAsia"/>
                <w:szCs w:val="21"/>
              </w:rPr>
              <w:t>的</w:t>
            </w:r>
            <w:r w:rsidR="00240881" w:rsidRPr="00864750">
              <w:rPr>
                <w:szCs w:val="21"/>
              </w:rPr>
              <w:t>意见和建议</w:t>
            </w:r>
            <w:r w:rsidR="00474A4E" w:rsidRPr="00864750">
              <w:rPr>
                <w:rFonts w:hint="eastAsia"/>
                <w:szCs w:val="21"/>
              </w:rPr>
              <w:t>，本轮教学</w:t>
            </w:r>
            <w:r w:rsidR="00474A4E" w:rsidRPr="00864750">
              <w:rPr>
                <w:szCs w:val="21"/>
              </w:rPr>
              <w:t>和课程考核的</w:t>
            </w:r>
            <w:r w:rsidR="00240881" w:rsidRPr="00864750">
              <w:rPr>
                <w:szCs w:val="21"/>
              </w:rPr>
              <w:t>改进成效</w:t>
            </w:r>
            <w:r w:rsidR="00240881" w:rsidRPr="00864750">
              <w:rPr>
                <w:rFonts w:hint="eastAsia"/>
                <w:szCs w:val="21"/>
              </w:rPr>
              <w:t>；本轮</w:t>
            </w:r>
            <w:r w:rsidRPr="00864750">
              <w:rPr>
                <w:rFonts w:hint="eastAsia"/>
                <w:szCs w:val="21"/>
              </w:rPr>
              <w:t>考核需要改进的意见和建议</w:t>
            </w:r>
          </w:p>
        </w:tc>
        <w:tc>
          <w:tcPr>
            <w:tcW w:w="7796" w:type="dxa"/>
          </w:tcPr>
          <w:p w:rsidR="001677DF" w:rsidRDefault="001677DF">
            <w:pPr>
              <w:spacing w:line="360" w:lineRule="auto"/>
              <w:rPr>
                <w:szCs w:val="21"/>
              </w:rPr>
            </w:pPr>
          </w:p>
          <w:p w:rsidR="00CE2C9D" w:rsidRDefault="00CE2C9D">
            <w:pPr>
              <w:spacing w:line="360" w:lineRule="auto"/>
              <w:rPr>
                <w:szCs w:val="21"/>
              </w:rPr>
            </w:pPr>
          </w:p>
          <w:p w:rsidR="00CE2C9D" w:rsidRDefault="00CE2C9D">
            <w:pPr>
              <w:spacing w:line="360" w:lineRule="auto"/>
              <w:rPr>
                <w:szCs w:val="21"/>
              </w:rPr>
            </w:pPr>
          </w:p>
          <w:p w:rsidR="00CE2C9D" w:rsidRPr="00864750" w:rsidRDefault="00CE2C9D">
            <w:pPr>
              <w:spacing w:line="360" w:lineRule="auto"/>
              <w:rPr>
                <w:szCs w:val="21"/>
              </w:rPr>
            </w:pPr>
          </w:p>
        </w:tc>
      </w:tr>
    </w:tbl>
    <w:p w:rsidR="001677DF" w:rsidRPr="00864750" w:rsidRDefault="001677DF">
      <w:pPr>
        <w:spacing w:line="220" w:lineRule="exact"/>
        <w:rPr>
          <w:sz w:val="24"/>
          <w:szCs w:val="24"/>
        </w:rPr>
      </w:pPr>
    </w:p>
    <w:p w:rsidR="001677DF" w:rsidRPr="00864750" w:rsidRDefault="00B50A95" w:rsidP="00474A4E">
      <w:pPr>
        <w:rPr>
          <w:sz w:val="24"/>
          <w:szCs w:val="24"/>
          <w:u w:val="single"/>
        </w:rPr>
      </w:pPr>
      <w:r w:rsidRPr="00864750">
        <w:rPr>
          <w:rFonts w:hint="eastAsia"/>
          <w:spacing w:val="30"/>
          <w:kern w:val="0"/>
          <w:sz w:val="24"/>
          <w:szCs w:val="24"/>
          <w:fitText w:val="2160" w:id="1"/>
        </w:rPr>
        <w:t>任课教师</w:t>
      </w:r>
      <w:r w:rsidRPr="00864750">
        <w:rPr>
          <w:rFonts w:hint="eastAsia"/>
          <w:spacing w:val="30"/>
          <w:kern w:val="0"/>
          <w:sz w:val="24"/>
          <w:szCs w:val="24"/>
          <w:fitText w:val="2160" w:id="1"/>
        </w:rPr>
        <w:t xml:space="preserve"> (</w:t>
      </w:r>
      <w:r w:rsidRPr="00864750">
        <w:rPr>
          <w:rFonts w:hint="eastAsia"/>
          <w:spacing w:val="30"/>
          <w:kern w:val="0"/>
          <w:sz w:val="24"/>
          <w:szCs w:val="24"/>
          <w:fitText w:val="2160" w:id="1"/>
        </w:rPr>
        <w:t>签字</w:t>
      </w:r>
      <w:r w:rsidRPr="00864750">
        <w:rPr>
          <w:rFonts w:hint="eastAsia"/>
          <w:spacing w:val="5"/>
          <w:kern w:val="0"/>
          <w:sz w:val="24"/>
          <w:szCs w:val="24"/>
          <w:fitText w:val="2160" w:id="1"/>
        </w:rPr>
        <w:t>)</w:t>
      </w:r>
      <w:r w:rsidRPr="00864750">
        <w:rPr>
          <w:rFonts w:hint="eastAsia"/>
          <w:sz w:val="24"/>
          <w:szCs w:val="24"/>
        </w:rPr>
        <w:t>：</w:t>
      </w:r>
    </w:p>
    <w:p w:rsidR="001677DF" w:rsidRPr="00864750" w:rsidRDefault="00B50A95" w:rsidP="00474A4E">
      <w:pPr>
        <w:rPr>
          <w:sz w:val="24"/>
          <w:szCs w:val="24"/>
        </w:rPr>
      </w:pPr>
      <w:r w:rsidRPr="00864750">
        <w:rPr>
          <w:rFonts w:hint="eastAsia"/>
          <w:spacing w:val="200"/>
          <w:kern w:val="0"/>
          <w:sz w:val="24"/>
          <w:szCs w:val="24"/>
          <w:fitText w:val="2160" w:id="2"/>
        </w:rPr>
        <w:t>填写日</w:t>
      </w:r>
      <w:r w:rsidRPr="00864750">
        <w:rPr>
          <w:rFonts w:hint="eastAsia"/>
          <w:kern w:val="0"/>
          <w:sz w:val="24"/>
          <w:szCs w:val="24"/>
          <w:fitText w:val="2160" w:id="2"/>
        </w:rPr>
        <w:t>期</w:t>
      </w:r>
      <w:r w:rsidRPr="00864750">
        <w:rPr>
          <w:rFonts w:hint="eastAsia"/>
          <w:sz w:val="24"/>
          <w:szCs w:val="24"/>
        </w:rPr>
        <w:t>：</w:t>
      </w:r>
      <w:r w:rsidR="00707962" w:rsidRPr="00864750">
        <w:rPr>
          <w:rFonts w:hint="eastAsia"/>
          <w:sz w:val="24"/>
          <w:szCs w:val="24"/>
        </w:rPr>
        <w:t xml:space="preserve">     </w:t>
      </w:r>
      <w:r w:rsidRPr="00864750">
        <w:rPr>
          <w:rFonts w:hint="eastAsia"/>
          <w:sz w:val="24"/>
          <w:szCs w:val="24"/>
        </w:rPr>
        <w:t>年</w:t>
      </w:r>
      <w:r w:rsidR="00707962" w:rsidRPr="00864750">
        <w:rPr>
          <w:rFonts w:hint="eastAsia"/>
          <w:sz w:val="24"/>
          <w:szCs w:val="24"/>
        </w:rPr>
        <w:t xml:space="preserve">  </w:t>
      </w:r>
      <w:r w:rsidRPr="00864750">
        <w:rPr>
          <w:rFonts w:hint="eastAsia"/>
          <w:sz w:val="24"/>
          <w:szCs w:val="24"/>
        </w:rPr>
        <w:t>月</w:t>
      </w:r>
      <w:r w:rsidR="00707962" w:rsidRPr="00864750">
        <w:rPr>
          <w:rFonts w:hint="eastAsia"/>
          <w:sz w:val="24"/>
          <w:szCs w:val="24"/>
        </w:rPr>
        <w:t xml:space="preserve">  </w:t>
      </w:r>
      <w:r w:rsidRPr="00864750">
        <w:rPr>
          <w:rFonts w:hint="eastAsia"/>
          <w:sz w:val="24"/>
          <w:szCs w:val="24"/>
        </w:rPr>
        <w:t>日</w:t>
      </w:r>
    </w:p>
    <w:p w:rsidR="00CE2C9D" w:rsidRDefault="00B50A95" w:rsidP="00474A4E">
      <w:pPr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系</w:t>
      </w:r>
      <w:r w:rsidRPr="00864750">
        <w:rPr>
          <w:rFonts w:hint="eastAsia"/>
          <w:sz w:val="24"/>
          <w:szCs w:val="24"/>
        </w:rPr>
        <w:t>(</w:t>
      </w:r>
      <w:r w:rsidRPr="00864750">
        <w:rPr>
          <w:rFonts w:hint="eastAsia"/>
          <w:sz w:val="24"/>
          <w:szCs w:val="24"/>
        </w:rPr>
        <w:t>教研室</w:t>
      </w:r>
      <w:r w:rsidRPr="00864750">
        <w:rPr>
          <w:rFonts w:hint="eastAsia"/>
          <w:sz w:val="24"/>
          <w:szCs w:val="24"/>
        </w:rPr>
        <w:t>)</w:t>
      </w:r>
      <w:r w:rsidRPr="00864750">
        <w:rPr>
          <w:rFonts w:hint="eastAsia"/>
          <w:sz w:val="24"/>
          <w:szCs w:val="24"/>
        </w:rPr>
        <w:t>主任</w:t>
      </w:r>
      <w:r w:rsidRPr="00864750">
        <w:rPr>
          <w:rFonts w:hint="eastAsia"/>
          <w:sz w:val="24"/>
          <w:szCs w:val="24"/>
        </w:rPr>
        <w:t>(</w:t>
      </w:r>
      <w:r w:rsidRPr="00864750">
        <w:rPr>
          <w:rFonts w:hint="eastAsia"/>
          <w:sz w:val="24"/>
          <w:szCs w:val="24"/>
        </w:rPr>
        <w:t>签字</w:t>
      </w:r>
      <w:r w:rsidRPr="00864750">
        <w:rPr>
          <w:rFonts w:hint="eastAsia"/>
          <w:sz w:val="24"/>
          <w:szCs w:val="24"/>
        </w:rPr>
        <w:t>)</w:t>
      </w:r>
      <w:r w:rsidRPr="00864750">
        <w:rPr>
          <w:rFonts w:hint="eastAsia"/>
          <w:sz w:val="24"/>
          <w:szCs w:val="24"/>
        </w:rPr>
        <w:t>：</w:t>
      </w:r>
    </w:p>
    <w:p w:rsidR="00CE2C9D" w:rsidRDefault="00CE2C9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677DF" w:rsidRPr="00864750" w:rsidRDefault="001677DF" w:rsidP="00474A4E">
      <w:pPr>
        <w:rPr>
          <w:sz w:val="28"/>
          <w:szCs w:val="28"/>
        </w:rPr>
      </w:pPr>
    </w:p>
    <w:p w:rsidR="00CE2C9D" w:rsidRDefault="00CE2C9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（下述内容不必打印装档）</w:t>
      </w:r>
    </w:p>
    <w:p w:rsidR="001677DF" w:rsidRPr="00864750" w:rsidRDefault="00B50A95">
      <w:pPr>
        <w:spacing w:line="360" w:lineRule="auto"/>
        <w:rPr>
          <w:sz w:val="24"/>
          <w:szCs w:val="24"/>
        </w:rPr>
      </w:pPr>
      <w:r w:rsidRPr="00864750">
        <w:rPr>
          <w:rFonts w:hint="eastAsia"/>
          <w:sz w:val="28"/>
          <w:szCs w:val="28"/>
        </w:rPr>
        <w:t>填写说明与要求</w:t>
      </w:r>
      <w:r w:rsidRPr="00864750">
        <w:rPr>
          <w:rFonts w:hint="eastAsia"/>
          <w:sz w:val="24"/>
          <w:szCs w:val="24"/>
        </w:rPr>
        <w:t>：</w:t>
      </w:r>
    </w:p>
    <w:p w:rsidR="001677DF" w:rsidRPr="00864750" w:rsidRDefault="00B50A95">
      <w:pPr>
        <w:spacing w:line="360" w:lineRule="auto"/>
        <w:ind w:firstLineChars="200" w:firstLine="480"/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一、</w:t>
      </w:r>
      <w:r w:rsidR="00051A0F" w:rsidRPr="00864750">
        <w:rPr>
          <w:rFonts w:hint="eastAsia"/>
          <w:sz w:val="24"/>
          <w:szCs w:val="24"/>
        </w:rPr>
        <w:t>试题</w:t>
      </w:r>
      <w:r w:rsidRPr="00864750">
        <w:rPr>
          <w:rFonts w:hint="eastAsia"/>
          <w:sz w:val="24"/>
          <w:szCs w:val="24"/>
        </w:rPr>
        <w:t>题目与考核指标点对应情况：考核指标点</w:t>
      </w:r>
      <w:r w:rsidR="00F039F2" w:rsidRPr="00864750">
        <w:rPr>
          <w:rFonts w:hint="eastAsia"/>
          <w:sz w:val="24"/>
          <w:szCs w:val="24"/>
        </w:rPr>
        <w:t>要符合</w:t>
      </w:r>
      <w:r w:rsidR="00F039F2" w:rsidRPr="00864750">
        <w:rPr>
          <w:sz w:val="24"/>
          <w:szCs w:val="24"/>
        </w:rPr>
        <w:t>课程教学大纲中考核与目标达成度评价</w:t>
      </w:r>
      <w:r w:rsidR="00F039F2" w:rsidRPr="00864750">
        <w:rPr>
          <w:rFonts w:hint="eastAsia"/>
          <w:sz w:val="24"/>
          <w:szCs w:val="24"/>
        </w:rPr>
        <w:t>，</w:t>
      </w:r>
      <w:r w:rsidR="00051A0F" w:rsidRPr="00864750">
        <w:rPr>
          <w:rFonts w:hint="eastAsia"/>
          <w:sz w:val="24"/>
          <w:szCs w:val="24"/>
        </w:rPr>
        <w:t>考核</w:t>
      </w:r>
      <w:r w:rsidRPr="00864750">
        <w:rPr>
          <w:rFonts w:hint="eastAsia"/>
          <w:sz w:val="24"/>
          <w:szCs w:val="24"/>
        </w:rPr>
        <w:t>内容要涵盖大纲要求，应用、分析、能力考核、综合应用应占考试内容百分之六十以上，考核的重点是毕业生能力达成度对本课程的要求。</w:t>
      </w:r>
    </w:p>
    <w:p w:rsidR="001677DF" w:rsidRPr="00864750" w:rsidRDefault="00B50A95">
      <w:pPr>
        <w:spacing w:line="360" w:lineRule="auto"/>
        <w:ind w:firstLineChars="200" w:firstLine="480"/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二、课程考核辅助分析</w:t>
      </w:r>
    </w:p>
    <w:p w:rsidR="001677DF" w:rsidRPr="00864750" w:rsidRDefault="00B50A95">
      <w:pPr>
        <w:spacing w:line="360" w:lineRule="auto"/>
        <w:ind w:firstLineChars="200" w:firstLine="480"/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(</w:t>
      </w:r>
      <w:r w:rsidRPr="00864750">
        <w:rPr>
          <w:rFonts w:hint="eastAsia"/>
          <w:sz w:val="24"/>
          <w:szCs w:val="24"/>
        </w:rPr>
        <w:t>一</w:t>
      </w:r>
      <w:r w:rsidRPr="00864750">
        <w:rPr>
          <w:rFonts w:hint="eastAsia"/>
          <w:sz w:val="24"/>
          <w:szCs w:val="24"/>
        </w:rPr>
        <w:t xml:space="preserve">) </w:t>
      </w:r>
      <w:r w:rsidRPr="00864750">
        <w:rPr>
          <w:rFonts w:hint="eastAsia"/>
          <w:sz w:val="24"/>
          <w:szCs w:val="24"/>
        </w:rPr>
        <w:t>按表要求填写，百分比保留到小数点后两位。</w:t>
      </w:r>
    </w:p>
    <w:p w:rsidR="001677DF" w:rsidRPr="00864750" w:rsidRDefault="00B50A95">
      <w:pPr>
        <w:spacing w:line="360" w:lineRule="auto"/>
        <w:ind w:firstLineChars="200" w:firstLine="480"/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(</w:t>
      </w:r>
      <w:r w:rsidRPr="00864750">
        <w:rPr>
          <w:rFonts w:hint="eastAsia"/>
          <w:sz w:val="24"/>
          <w:szCs w:val="24"/>
        </w:rPr>
        <w:t>二</w:t>
      </w:r>
      <w:r w:rsidRPr="00864750">
        <w:rPr>
          <w:rFonts w:hint="eastAsia"/>
          <w:sz w:val="24"/>
          <w:szCs w:val="24"/>
        </w:rPr>
        <w:t xml:space="preserve">) </w:t>
      </w:r>
      <w:r w:rsidRPr="00864750">
        <w:rPr>
          <w:rFonts w:hint="eastAsia"/>
          <w:sz w:val="24"/>
          <w:szCs w:val="24"/>
        </w:rPr>
        <w:t>主要通过分析各考核点达成情况，分析学生掌握、分析和应用知识存在的不足，为后续改进教学提供依据。</w:t>
      </w:r>
    </w:p>
    <w:p w:rsidR="001677DF" w:rsidRPr="00864750" w:rsidRDefault="00B50A95">
      <w:pPr>
        <w:spacing w:line="360" w:lineRule="auto"/>
        <w:ind w:firstLineChars="200" w:firstLine="480"/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三、考试结果分析</w:t>
      </w:r>
    </w:p>
    <w:p w:rsidR="001677DF" w:rsidRPr="00864750" w:rsidRDefault="00B50A95">
      <w:pPr>
        <w:spacing w:line="360" w:lineRule="auto"/>
        <w:ind w:firstLineChars="200" w:firstLine="480"/>
        <w:rPr>
          <w:sz w:val="24"/>
          <w:szCs w:val="24"/>
        </w:rPr>
      </w:pPr>
      <w:r w:rsidRPr="00864750">
        <w:rPr>
          <w:rFonts w:asciiTheme="minorEastAsia" w:hAnsiTheme="minorEastAsia" w:hint="eastAsia"/>
          <w:sz w:val="24"/>
          <w:szCs w:val="24"/>
        </w:rPr>
        <w:t>要按照</w:t>
      </w:r>
      <w:r w:rsidRPr="00864750">
        <w:rPr>
          <w:rFonts w:hint="eastAsia"/>
          <w:sz w:val="24"/>
          <w:szCs w:val="24"/>
        </w:rPr>
        <w:t>符合教学大纲要求及</w:t>
      </w:r>
      <w:r w:rsidR="00051A0F" w:rsidRPr="00864750">
        <w:rPr>
          <w:rFonts w:hint="eastAsia"/>
          <w:sz w:val="24"/>
          <w:szCs w:val="24"/>
        </w:rPr>
        <w:t>考核试题</w:t>
      </w:r>
      <w:r w:rsidRPr="00864750">
        <w:rPr>
          <w:rFonts w:hint="eastAsia"/>
          <w:sz w:val="24"/>
          <w:szCs w:val="24"/>
        </w:rPr>
        <w:t>覆盖面情况、试题难易度与试卷中失分较集中题目情况分析、依据课程考核说明课程教学目标达成情况、在教学和课程考核等方面</w:t>
      </w:r>
      <w:r w:rsidR="000859B7" w:rsidRPr="00864750">
        <w:rPr>
          <w:rFonts w:hint="eastAsia"/>
          <w:sz w:val="24"/>
          <w:szCs w:val="24"/>
        </w:rPr>
        <w:t>改革成效</w:t>
      </w:r>
      <w:r w:rsidR="000859B7" w:rsidRPr="00864750">
        <w:rPr>
          <w:sz w:val="24"/>
          <w:szCs w:val="24"/>
        </w:rPr>
        <w:t>及</w:t>
      </w:r>
      <w:r w:rsidRPr="00864750">
        <w:rPr>
          <w:rFonts w:hint="eastAsia"/>
          <w:sz w:val="24"/>
          <w:szCs w:val="24"/>
        </w:rPr>
        <w:t>需要改进的意见和建议四个方面逐条、逐项填写。</w:t>
      </w:r>
    </w:p>
    <w:p w:rsidR="001677DF" w:rsidRPr="00864750" w:rsidRDefault="00B50A95">
      <w:pPr>
        <w:spacing w:line="360" w:lineRule="auto"/>
        <w:ind w:firstLineChars="200" w:firstLine="480"/>
        <w:rPr>
          <w:sz w:val="24"/>
          <w:szCs w:val="24"/>
        </w:rPr>
      </w:pPr>
      <w:r w:rsidRPr="00864750">
        <w:rPr>
          <w:rFonts w:hint="eastAsia"/>
          <w:sz w:val="24"/>
          <w:szCs w:val="24"/>
        </w:rPr>
        <w:t>四、填写要求</w:t>
      </w:r>
    </w:p>
    <w:p w:rsidR="001677DF" w:rsidRPr="005E3FC9" w:rsidRDefault="00B50A95" w:rsidP="005E3FC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64750">
        <w:rPr>
          <w:rFonts w:hint="eastAsia"/>
          <w:sz w:val="24"/>
          <w:szCs w:val="24"/>
        </w:rPr>
        <w:t>要做到填写认真，分析到位，问题准确，后续整改措施可行、合理。发现的问题要在后续教育教学和课程考核中认真整改。</w:t>
      </w:r>
    </w:p>
    <w:p w:rsidR="001677DF" w:rsidRDefault="001677DF">
      <w:pPr>
        <w:spacing w:line="360" w:lineRule="auto"/>
        <w:ind w:firstLineChars="200" w:firstLine="480"/>
        <w:rPr>
          <w:sz w:val="24"/>
          <w:szCs w:val="24"/>
        </w:rPr>
      </w:pPr>
    </w:p>
    <w:p w:rsidR="001677DF" w:rsidRDefault="001677DF">
      <w:pPr>
        <w:spacing w:line="360" w:lineRule="auto"/>
        <w:rPr>
          <w:sz w:val="24"/>
          <w:szCs w:val="24"/>
        </w:rPr>
      </w:pPr>
    </w:p>
    <w:sectPr w:rsidR="001677DF" w:rsidSect="00A83C33">
      <w:pgSz w:w="11906" w:h="16838"/>
      <w:pgMar w:top="737" w:right="1304" w:bottom="73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03" w:rsidRDefault="00D52703" w:rsidP="00240881">
      <w:r>
        <w:separator/>
      </w:r>
    </w:p>
  </w:endnote>
  <w:endnote w:type="continuationSeparator" w:id="0">
    <w:p w:rsidR="00D52703" w:rsidRDefault="00D52703" w:rsidP="002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03" w:rsidRDefault="00D52703" w:rsidP="00240881">
      <w:r>
        <w:separator/>
      </w:r>
    </w:p>
  </w:footnote>
  <w:footnote w:type="continuationSeparator" w:id="0">
    <w:p w:rsidR="00D52703" w:rsidRDefault="00D52703" w:rsidP="0024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CC9"/>
    <w:rsid w:val="00011CBC"/>
    <w:rsid w:val="00015F00"/>
    <w:rsid w:val="00022E36"/>
    <w:rsid w:val="00045B27"/>
    <w:rsid w:val="00051A0F"/>
    <w:rsid w:val="0007357C"/>
    <w:rsid w:val="0008581F"/>
    <w:rsid w:val="000859B7"/>
    <w:rsid w:val="00093F96"/>
    <w:rsid w:val="0015565A"/>
    <w:rsid w:val="00157DEC"/>
    <w:rsid w:val="001677DF"/>
    <w:rsid w:val="001862D4"/>
    <w:rsid w:val="00190018"/>
    <w:rsid w:val="00192F97"/>
    <w:rsid w:val="001C045F"/>
    <w:rsid w:val="001E0EA3"/>
    <w:rsid w:val="002012CD"/>
    <w:rsid w:val="00202C67"/>
    <w:rsid w:val="00210216"/>
    <w:rsid w:val="00233A78"/>
    <w:rsid w:val="00240881"/>
    <w:rsid w:val="0025207B"/>
    <w:rsid w:val="002607FD"/>
    <w:rsid w:val="002619E2"/>
    <w:rsid w:val="0027263B"/>
    <w:rsid w:val="00296832"/>
    <w:rsid w:val="002A4920"/>
    <w:rsid w:val="002A7C0F"/>
    <w:rsid w:val="002C78F4"/>
    <w:rsid w:val="002D3A99"/>
    <w:rsid w:val="002F2B84"/>
    <w:rsid w:val="00301727"/>
    <w:rsid w:val="0039164C"/>
    <w:rsid w:val="003B6470"/>
    <w:rsid w:val="003C1294"/>
    <w:rsid w:val="0042539F"/>
    <w:rsid w:val="00443C57"/>
    <w:rsid w:val="0045616F"/>
    <w:rsid w:val="0047033B"/>
    <w:rsid w:val="00472CF4"/>
    <w:rsid w:val="00474A4E"/>
    <w:rsid w:val="004B2578"/>
    <w:rsid w:val="004C5322"/>
    <w:rsid w:val="004D3DF7"/>
    <w:rsid w:val="0053118B"/>
    <w:rsid w:val="005361B5"/>
    <w:rsid w:val="005401E4"/>
    <w:rsid w:val="005622AD"/>
    <w:rsid w:val="005A0423"/>
    <w:rsid w:val="005A134C"/>
    <w:rsid w:val="005A1F20"/>
    <w:rsid w:val="005A549E"/>
    <w:rsid w:val="005B064F"/>
    <w:rsid w:val="005B5E47"/>
    <w:rsid w:val="005D4DA4"/>
    <w:rsid w:val="005E121D"/>
    <w:rsid w:val="005E3FC9"/>
    <w:rsid w:val="005E5423"/>
    <w:rsid w:val="005F4462"/>
    <w:rsid w:val="0060397A"/>
    <w:rsid w:val="006309CB"/>
    <w:rsid w:val="00646481"/>
    <w:rsid w:val="00650507"/>
    <w:rsid w:val="00672E65"/>
    <w:rsid w:val="0068261A"/>
    <w:rsid w:val="0069065C"/>
    <w:rsid w:val="006A49E8"/>
    <w:rsid w:val="006B503F"/>
    <w:rsid w:val="006B5FC2"/>
    <w:rsid w:val="006C3A3E"/>
    <w:rsid w:val="006E5506"/>
    <w:rsid w:val="006F1DDB"/>
    <w:rsid w:val="006F4516"/>
    <w:rsid w:val="00704B3B"/>
    <w:rsid w:val="00707962"/>
    <w:rsid w:val="00712165"/>
    <w:rsid w:val="00715DF3"/>
    <w:rsid w:val="007203DC"/>
    <w:rsid w:val="00727EA5"/>
    <w:rsid w:val="007655DA"/>
    <w:rsid w:val="0077239E"/>
    <w:rsid w:val="00774D3E"/>
    <w:rsid w:val="007817F0"/>
    <w:rsid w:val="0079335B"/>
    <w:rsid w:val="007B0CB0"/>
    <w:rsid w:val="007F463C"/>
    <w:rsid w:val="00834C48"/>
    <w:rsid w:val="00840727"/>
    <w:rsid w:val="00864047"/>
    <w:rsid w:val="00864750"/>
    <w:rsid w:val="008B3CC9"/>
    <w:rsid w:val="008B695F"/>
    <w:rsid w:val="008C5016"/>
    <w:rsid w:val="008F104C"/>
    <w:rsid w:val="008F51FA"/>
    <w:rsid w:val="009422FA"/>
    <w:rsid w:val="0095614D"/>
    <w:rsid w:val="009779A4"/>
    <w:rsid w:val="00984F48"/>
    <w:rsid w:val="009930CD"/>
    <w:rsid w:val="00994196"/>
    <w:rsid w:val="00996C77"/>
    <w:rsid w:val="009A6CC5"/>
    <w:rsid w:val="009E45FF"/>
    <w:rsid w:val="009F31E9"/>
    <w:rsid w:val="00A03795"/>
    <w:rsid w:val="00A236B6"/>
    <w:rsid w:val="00A41B09"/>
    <w:rsid w:val="00A517B3"/>
    <w:rsid w:val="00A803D7"/>
    <w:rsid w:val="00A81E29"/>
    <w:rsid w:val="00A83C33"/>
    <w:rsid w:val="00AA55D6"/>
    <w:rsid w:val="00AB150F"/>
    <w:rsid w:val="00AD79F1"/>
    <w:rsid w:val="00AE1146"/>
    <w:rsid w:val="00AE30CE"/>
    <w:rsid w:val="00AF4261"/>
    <w:rsid w:val="00B02A33"/>
    <w:rsid w:val="00B06849"/>
    <w:rsid w:val="00B16D6F"/>
    <w:rsid w:val="00B50A95"/>
    <w:rsid w:val="00B50FD9"/>
    <w:rsid w:val="00B61F44"/>
    <w:rsid w:val="00B65F2E"/>
    <w:rsid w:val="00B93A2C"/>
    <w:rsid w:val="00BA1D6E"/>
    <w:rsid w:val="00BA46D7"/>
    <w:rsid w:val="00BB2741"/>
    <w:rsid w:val="00BC2776"/>
    <w:rsid w:val="00BE1C31"/>
    <w:rsid w:val="00C1602B"/>
    <w:rsid w:val="00C345F4"/>
    <w:rsid w:val="00C61F6B"/>
    <w:rsid w:val="00C91135"/>
    <w:rsid w:val="00C9187E"/>
    <w:rsid w:val="00C91993"/>
    <w:rsid w:val="00CE2C9D"/>
    <w:rsid w:val="00CE4333"/>
    <w:rsid w:val="00CF0E14"/>
    <w:rsid w:val="00D137B7"/>
    <w:rsid w:val="00D31041"/>
    <w:rsid w:val="00D34300"/>
    <w:rsid w:val="00D43630"/>
    <w:rsid w:val="00D4371A"/>
    <w:rsid w:val="00D52703"/>
    <w:rsid w:val="00D64FCF"/>
    <w:rsid w:val="00D67BA8"/>
    <w:rsid w:val="00D67FD7"/>
    <w:rsid w:val="00D707AD"/>
    <w:rsid w:val="00D806FF"/>
    <w:rsid w:val="00D87FB2"/>
    <w:rsid w:val="00DA0588"/>
    <w:rsid w:val="00DA583F"/>
    <w:rsid w:val="00DC3594"/>
    <w:rsid w:val="00DC7A01"/>
    <w:rsid w:val="00DD7CF0"/>
    <w:rsid w:val="00DE1E31"/>
    <w:rsid w:val="00DF2984"/>
    <w:rsid w:val="00DF6DE4"/>
    <w:rsid w:val="00E367A4"/>
    <w:rsid w:val="00E40A32"/>
    <w:rsid w:val="00E7612A"/>
    <w:rsid w:val="00E80934"/>
    <w:rsid w:val="00E83639"/>
    <w:rsid w:val="00EB12B9"/>
    <w:rsid w:val="00EB4318"/>
    <w:rsid w:val="00ED61B3"/>
    <w:rsid w:val="00EF4313"/>
    <w:rsid w:val="00F039F2"/>
    <w:rsid w:val="00F362E6"/>
    <w:rsid w:val="00F63197"/>
    <w:rsid w:val="00F911D5"/>
    <w:rsid w:val="00F92FF9"/>
    <w:rsid w:val="00F97E6F"/>
    <w:rsid w:val="00FA0B35"/>
    <w:rsid w:val="00FB74F2"/>
    <w:rsid w:val="00FC1EF4"/>
    <w:rsid w:val="00FE5DF3"/>
    <w:rsid w:val="00FF4747"/>
    <w:rsid w:val="094F09BD"/>
    <w:rsid w:val="0CD52E9C"/>
    <w:rsid w:val="0EE5468F"/>
    <w:rsid w:val="0F164460"/>
    <w:rsid w:val="12156AA8"/>
    <w:rsid w:val="17AC721A"/>
    <w:rsid w:val="17D63206"/>
    <w:rsid w:val="17FB7AAC"/>
    <w:rsid w:val="22914376"/>
    <w:rsid w:val="29F906BA"/>
    <w:rsid w:val="2D79454D"/>
    <w:rsid w:val="2E304E1D"/>
    <w:rsid w:val="341C6F18"/>
    <w:rsid w:val="35FB18C0"/>
    <w:rsid w:val="3CD9691E"/>
    <w:rsid w:val="4C593CB6"/>
    <w:rsid w:val="506812F2"/>
    <w:rsid w:val="52822EC1"/>
    <w:rsid w:val="5696075F"/>
    <w:rsid w:val="57410F70"/>
    <w:rsid w:val="60466D21"/>
    <w:rsid w:val="608504B0"/>
    <w:rsid w:val="692301E0"/>
    <w:rsid w:val="70174DC5"/>
    <w:rsid w:val="72745EC0"/>
    <w:rsid w:val="764233B9"/>
    <w:rsid w:val="7A711231"/>
    <w:rsid w:val="7A8A59BE"/>
    <w:rsid w:val="7F0C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702D4"/>
  <w15:docId w15:val="{C8AB94C4-0376-49B7-B08A-53D1D10D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C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83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8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83C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83C33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A83C3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83C3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B0C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B0C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483D13-E863-4CAB-B2B9-47BE6713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孙韡</cp:lastModifiedBy>
  <cp:revision>66</cp:revision>
  <cp:lastPrinted>2021-10-12T01:23:00Z</cp:lastPrinted>
  <dcterms:created xsi:type="dcterms:W3CDTF">2018-01-19T02:13:00Z</dcterms:created>
  <dcterms:modified xsi:type="dcterms:W3CDTF">2024-03-05T01:12:00Z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